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Pr="00DF2871" w:rsidRDefault="00902B92" w:rsidP="00902B92">
      <w:pPr>
        <w:spacing w:line="240" w:lineRule="auto"/>
        <w:rPr>
          <w:rFonts w:ascii="Times New Roman" w:hAnsi="Times New Roman" w:cs="Times New Roman"/>
          <w:b/>
        </w:rPr>
      </w:pPr>
      <w:r w:rsidRPr="00DF2871">
        <w:rPr>
          <w:rFonts w:ascii="Times New Roman" w:hAnsi="Times New Roman" w:cs="Times New Roman"/>
          <w:b/>
        </w:rPr>
        <w:t>Abstract:</w:t>
      </w:r>
    </w:p>
    <w:p w:rsidR="00902B92" w:rsidRDefault="00902B92" w:rsidP="00902B92">
      <w:pPr>
        <w:spacing w:line="240" w:lineRule="auto"/>
        <w:rPr>
          <w:rFonts w:ascii="Times New Roman" w:hAnsi="Times New Roman" w:cs="Times New Roman"/>
          <w:sz w:val="24"/>
          <w:szCs w:val="24"/>
        </w:rPr>
      </w:pPr>
      <w:r w:rsidRPr="00DF2871">
        <w:rPr>
          <w:rFonts w:ascii="Times New Roman" w:hAnsi="Times New Roman" w:cs="Times New Roman"/>
        </w:rPr>
        <w:tab/>
      </w:r>
      <w:r w:rsidRPr="00DF2871">
        <w:rPr>
          <w:rFonts w:ascii="Times New Roman" w:hAnsi="Times New Roman" w:cs="Times New Roman"/>
          <w:sz w:val="24"/>
          <w:szCs w:val="24"/>
        </w:rPr>
        <w:t xml:space="preserve">As a veteran educator, I prided myself on embracing a pedagogy that valued diversity in the classroom.  However, it wasn’t until I enrolled in a graduate course in language variation and diversity that I was challenged to deeply explore my evolving language paradigm. </w:t>
      </w:r>
    </w:p>
    <w:p w:rsidR="00902B92" w:rsidRDefault="00902B92" w:rsidP="00902B92">
      <w:pPr>
        <w:spacing w:line="240" w:lineRule="auto"/>
        <w:rPr>
          <w:rFonts w:ascii="Times New Roman" w:hAnsi="Times New Roman" w:cs="Times New Roman"/>
          <w:sz w:val="24"/>
          <w:szCs w:val="24"/>
        </w:rPr>
      </w:pPr>
    </w:p>
    <w:p w:rsidR="00902B92" w:rsidRDefault="00902B92" w:rsidP="00902B92">
      <w:pPr>
        <w:spacing w:line="240" w:lineRule="auto"/>
        <w:rPr>
          <w:rFonts w:ascii="Times New Roman" w:hAnsi="Times New Roman" w:cs="Times New Roman"/>
          <w:b/>
          <w:sz w:val="24"/>
          <w:szCs w:val="24"/>
        </w:rPr>
      </w:pPr>
      <w:r w:rsidRPr="00DF2871">
        <w:rPr>
          <w:rFonts w:ascii="Times New Roman" w:hAnsi="Times New Roman" w:cs="Times New Roman"/>
          <w:b/>
          <w:sz w:val="24"/>
          <w:szCs w:val="24"/>
        </w:rPr>
        <w:t xml:space="preserve">Keywords: </w:t>
      </w:r>
    </w:p>
    <w:p w:rsidR="00902B92" w:rsidRDefault="00902B92" w:rsidP="00902B92">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Language, diversity, language variation, professional development, paradigm, teacher</w:t>
      </w:r>
    </w:p>
    <w:p w:rsidR="00902B92" w:rsidRDefault="00902B92" w:rsidP="00902B92">
      <w:pPr>
        <w:spacing w:line="240" w:lineRule="auto"/>
        <w:rPr>
          <w:rFonts w:ascii="Times New Roman" w:hAnsi="Times New Roman" w:cs="Times New Roman"/>
          <w:b/>
          <w:sz w:val="24"/>
          <w:szCs w:val="24"/>
        </w:rPr>
      </w:pPr>
    </w:p>
    <w:p w:rsidR="00902B92" w:rsidRDefault="00902B92" w:rsidP="00902B92">
      <w:pPr>
        <w:spacing w:line="240" w:lineRule="auto"/>
        <w:rPr>
          <w:rFonts w:ascii="Times New Roman" w:hAnsi="Times New Roman" w:cs="Times New Roman"/>
          <w:b/>
          <w:sz w:val="24"/>
          <w:szCs w:val="24"/>
        </w:rPr>
      </w:pPr>
      <w:r>
        <w:rPr>
          <w:rFonts w:ascii="Times New Roman" w:hAnsi="Times New Roman" w:cs="Times New Roman"/>
          <w:b/>
          <w:sz w:val="24"/>
          <w:szCs w:val="24"/>
        </w:rPr>
        <w:t>Autobiographical Statement:</w:t>
      </w:r>
    </w:p>
    <w:p w:rsidR="00902B92" w:rsidRPr="00DF2871" w:rsidRDefault="00902B92" w:rsidP="00902B92">
      <w:pPr>
        <w:spacing w:line="24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 have been an elementary educator for 10 years. Currently I am working toward a Ph.D. in Language and Literacy Education to pursue my efforts of life-long learning and professional growth in order to better serve my community.  I am particularly interested in critical literacy and multicultural education.</w:t>
      </w:r>
    </w:p>
    <w:p w:rsidR="00902B92" w:rsidRPr="0027777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w:t>
      </w:r>
    </w:p>
    <w:p w:rsidR="00902B92" w:rsidRPr="0027777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613233" w:rsidP="00902B92">
      <w:pPr>
        <w:widowControl w:val="0"/>
        <w:suppressAutoHyphens/>
        <w:autoSpaceDN w:val="0"/>
        <w:spacing w:after="0" w:line="240" w:lineRule="auto"/>
        <w:jc w:val="center"/>
        <w:textAlignment w:val="baseline"/>
        <w:rPr>
          <w:rFonts w:ascii="Times New Roman" w:eastAsia="SimSun" w:hAnsi="Times New Roman" w:cs="Mangal"/>
          <w:kern w:val="3"/>
          <w:sz w:val="28"/>
          <w:szCs w:val="28"/>
          <w:lang w:eastAsia="zh-CN" w:bidi="hi-IN"/>
        </w:rPr>
      </w:pPr>
      <w:r>
        <w:rPr>
          <w:rFonts w:ascii="Times New Roman" w:eastAsia="SimSun" w:hAnsi="Times New Roman" w:cs="Mangal"/>
          <w:color w:val="1F4E79" w:themeColor="accent1" w:themeShade="80"/>
          <w:kern w:val="3"/>
          <w:sz w:val="28"/>
          <w:szCs w:val="28"/>
          <w:lang w:eastAsia="zh-CN" w:bidi="hi-IN"/>
        </w:rPr>
        <w:t>Learning to listen to</w:t>
      </w:r>
      <w:bookmarkStart w:id="0" w:name="_GoBack"/>
      <w:bookmarkEnd w:id="0"/>
      <w:r w:rsidR="0019014E" w:rsidRPr="0019014E">
        <w:rPr>
          <w:rFonts w:ascii="Times New Roman" w:eastAsia="SimSun" w:hAnsi="Times New Roman" w:cs="Mangal"/>
          <w:color w:val="1F4E79" w:themeColor="accent1" w:themeShade="80"/>
          <w:kern w:val="3"/>
          <w:sz w:val="28"/>
          <w:szCs w:val="28"/>
          <w:lang w:eastAsia="zh-CN" w:bidi="hi-IN"/>
        </w:rPr>
        <w:t xml:space="preserve"> </w:t>
      </w:r>
      <w:r w:rsidR="0019014E">
        <w:rPr>
          <w:rFonts w:ascii="Times New Roman" w:eastAsia="SimSun" w:hAnsi="Times New Roman" w:cs="Mangal"/>
          <w:kern w:val="3"/>
          <w:sz w:val="28"/>
          <w:szCs w:val="28"/>
          <w:lang w:eastAsia="zh-CN" w:bidi="hi-IN"/>
        </w:rPr>
        <w:t>a</w:t>
      </w:r>
      <w:r w:rsidR="00902B92">
        <w:rPr>
          <w:rFonts w:ascii="Times New Roman" w:eastAsia="SimSun" w:hAnsi="Times New Roman" w:cs="Mangal"/>
          <w:kern w:val="3"/>
          <w:sz w:val="28"/>
          <w:szCs w:val="28"/>
          <w:lang w:eastAsia="zh-CN" w:bidi="hi-IN"/>
        </w:rPr>
        <w:t>ll the different voices:</w:t>
      </w:r>
    </w:p>
    <w:p w:rsidR="00902B92" w:rsidRPr="00277772" w:rsidRDefault="00902B92" w:rsidP="00902B92">
      <w:pPr>
        <w:widowControl w:val="0"/>
        <w:suppressAutoHyphens/>
        <w:autoSpaceDN w:val="0"/>
        <w:spacing w:after="0" w:line="240" w:lineRule="auto"/>
        <w:jc w:val="center"/>
        <w:textAlignment w:val="baseline"/>
        <w:rPr>
          <w:rFonts w:ascii="Times New Roman" w:eastAsia="SimSun" w:hAnsi="Times New Roman" w:cs="Mangal"/>
          <w:kern w:val="3"/>
          <w:sz w:val="28"/>
          <w:szCs w:val="28"/>
          <w:lang w:eastAsia="zh-CN" w:bidi="hi-IN"/>
        </w:rPr>
      </w:pPr>
      <w:r>
        <w:rPr>
          <w:rFonts w:ascii="Times New Roman" w:eastAsia="SimSun" w:hAnsi="Times New Roman" w:cs="Mangal"/>
          <w:kern w:val="3"/>
          <w:sz w:val="28"/>
          <w:szCs w:val="28"/>
          <w:lang w:eastAsia="zh-CN" w:bidi="hi-IN"/>
        </w:rPr>
        <w:t>A teacher’s journey to shifting paradigms in language variation and diversity</w:t>
      </w:r>
    </w:p>
    <w:p w:rsidR="00902B92" w:rsidRPr="00277772" w:rsidRDefault="00902B92" w:rsidP="00902B92">
      <w:pPr>
        <w:widowControl w:val="0"/>
        <w:suppressAutoHyphens/>
        <w:autoSpaceDN w:val="0"/>
        <w:spacing w:after="0" w:line="240" w:lineRule="auto"/>
        <w:jc w:val="center"/>
        <w:textAlignment w:val="baseline"/>
        <w:rPr>
          <w:rFonts w:ascii="Times New Roman" w:eastAsia="SimSun" w:hAnsi="Times New Roman" w:cs="Mangal"/>
          <w:kern w:val="3"/>
          <w:sz w:val="28"/>
          <w:szCs w:val="28"/>
          <w:lang w:eastAsia="zh-CN" w:bidi="hi-IN"/>
        </w:rPr>
      </w:pPr>
    </w:p>
    <w:p w:rsidR="00902B92" w:rsidRPr="00277772" w:rsidRDefault="00902B92" w:rsidP="00902B92">
      <w:pPr>
        <w:widowControl w:val="0"/>
        <w:suppressAutoHyphens/>
        <w:autoSpaceDN w:val="0"/>
        <w:spacing w:after="0" w:line="240" w:lineRule="auto"/>
        <w:jc w:val="center"/>
        <w:textAlignment w:val="baseline"/>
        <w:rPr>
          <w:rFonts w:ascii="Times New Roman" w:eastAsia="SimSun" w:hAnsi="Times New Roman" w:cs="Mangal"/>
          <w:kern w:val="3"/>
          <w:sz w:val="28"/>
          <w:szCs w:val="28"/>
          <w:lang w:eastAsia="zh-CN" w:bidi="hi-IN"/>
        </w:rPr>
      </w:pPr>
    </w:p>
    <w:p w:rsidR="00902B92" w:rsidRPr="00277772" w:rsidRDefault="00902B92" w:rsidP="00902B92">
      <w:pPr>
        <w:widowControl w:val="0"/>
        <w:suppressAutoHyphens/>
        <w:autoSpaceDN w:val="0"/>
        <w:spacing w:after="0" w:line="240" w:lineRule="auto"/>
        <w:ind w:left="2880" w:firstLine="720"/>
        <w:jc w:val="center"/>
        <w:textAlignment w:val="baseline"/>
        <w:rPr>
          <w:rFonts w:ascii="Times New Roman" w:eastAsia="SimSun" w:hAnsi="Times New Roman" w:cs="Mangal"/>
          <w:kern w:val="3"/>
          <w:sz w:val="28"/>
          <w:szCs w:val="28"/>
          <w:lang w:eastAsia="zh-CN" w:bidi="hi-IN"/>
        </w:rPr>
      </w:pP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r w:rsidRPr="00277772">
        <w:rPr>
          <w:rFonts w:ascii="Times New Roman" w:eastAsia="SimSun" w:hAnsi="Times New Roman" w:cs="Mangal"/>
          <w:kern w:val="3"/>
          <w:sz w:val="28"/>
          <w:szCs w:val="28"/>
          <w:lang w:eastAsia="zh-CN" w:bidi="hi-IN"/>
        </w:rPr>
        <w:t xml:space="preserve">                                            </w:t>
      </w:r>
    </w:p>
    <w:p w:rsidR="00902B92" w:rsidRPr="00277772" w:rsidRDefault="00902B92" w:rsidP="00902B92">
      <w:pPr>
        <w:widowControl w:val="0"/>
        <w:suppressAutoHyphens/>
        <w:autoSpaceDN w:val="0"/>
        <w:spacing w:after="0" w:line="240" w:lineRule="auto"/>
        <w:ind w:left="698" w:firstLine="720"/>
        <w:jc w:val="center"/>
        <w:textAlignment w:val="baseline"/>
        <w:rPr>
          <w:rFonts w:ascii="Times New Roman" w:eastAsia="SimSun" w:hAnsi="Times New Roman" w:cs="Mangal"/>
          <w:kern w:val="3"/>
          <w:sz w:val="28"/>
          <w:szCs w:val="28"/>
          <w:lang w:eastAsia="zh-CN" w:bidi="hi-IN"/>
        </w:rPr>
      </w:pPr>
    </w:p>
    <w:p w:rsidR="00902B92" w:rsidRPr="00277772" w:rsidRDefault="00902B92" w:rsidP="00902B92">
      <w:pPr>
        <w:widowControl w:val="0"/>
        <w:suppressAutoHyphens/>
        <w:autoSpaceDN w:val="0"/>
        <w:spacing w:after="0" w:line="240" w:lineRule="auto"/>
        <w:ind w:left="698" w:firstLine="720"/>
        <w:jc w:val="center"/>
        <w:textAlignment w:val="baseline"/>
        <w:rPr>
          <w:rFonts w:ascii="Times New Roman" w:eastAsia="SimSun" w:hAnsi="Times New Roman" w:cs="Mangal"/>
          <w:kern w:val="3"/>
          <w:sz w:val="28"/>
          <w:szCs w:val="28"/>
          <w:lang w:eastAsia="zh-CN" w:bidi="hi-IN"/>
        </w:rPr>
      </w:pPr>
    </w:p>
    <w:p w:rsidR="00902B92" w:rsidRPr="00277772" w:rsidRDefault="00902B92" w:rsidP="00902B92">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902B9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1C5652" w:rsidRDefault="001C5652" w:rsidP="001C5652">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Default="00902B92" w:rsidP="0019014E">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lastRenderedPageBreak/>
        <w:t>Shifting paradigms s</w:t>
      </w:r>
      <w:r w:rsidRPr="00277772">
        <w:rPr>
          <w:rFonts w:ascii="Times New Roman" w:eastAsia="SimSun" w:hAnsi="Times New Roman" w:cs="Mangal"/>
          <w:b/>
          <w:kern w:val="3"/>
          <w:sz w:val="24"/>
          <w:szCs w:val="24"/>
          <w:lang w:eastAsia="zh-CN" w:bidi="hi-IN"/>
        </w:rPr>
        <w:t>tarting with self</w:t>
      </w:r>
    </w:p>
    <w:p w:rsidR="0019014E" w:rsidRPr="0019014E" w:rsidRDefault="0019014E" w:rsidP="0019014E">
      <w:pPr>
        <w:widowControl w:val="0"/>
        <w:suppressAutoHyphens/>
        <w:autoSpaceDN w:val="0"/>
        <w:spacing w:after="0" w:line="240" w:lineRule="auto"/>
        <w:jc w:val="both"/>
        <w:textAlignment w:val="baseline"/>
        <w:rPr>
          <w:rFonts w:ascii="Times New Roman" w:eastAsia="SimSun" w:hAnsi="Times New Roman" w:cs="Mangal"/>
          <w:b/>
          <w:kern w:val="3"/>
          <w:sz w:val="24"/>
          <w:szCs w:val="24"/>
          <w:lang w:eastAsia="zh-CN" w:bidi="hi-IN"/>
        </w:rPr>
      </w:pPr>
    </w:p>
    <w:p w:rsidR="00902B92" w:rsidRPr="00277772" w:rsidRDefault="00902B92" w:rsidP="0019014E">
      <w:pPr>
        <w:widowControl w:val="0"/>
        <w:suppressAutoHyphens/>
        <w:autoSpaceDN w:val="0"/>
        <w:spacing w:after="0" w:line="240" w:lineRule="auto"/>
        <w:ind w:left="698" w:firstLine="720"/>
        <w:jc w:val="both"/>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“If you believe that children’s language can be “deficient,” then you might be</w:t>
      </w:r>
    </w:p>
    <w:p w:rsidR="00902B92" w:rsidRPr="00277772" w:rsidRDefault="00902B92" w:rsidP="0019014E">
      <w:pPr>
        <w:widowControl w:val="0"/>
        <w:suppressAutoHyphens/>
        <w:autoSpaceDN w:val="0"/>
        <w:spacing w:after="0" w:line="240" w:lineRule="auto"/>
        <w:ind w:left="709" w:firstLine="709"/>
        <w:jc w:val="both"/>
        <w:textAlignment w:val="baseline"/>
        <w:rPr>
          <w:rFonts w:ascii="Times New Roman" w:eastAsia="SimSun" w:hAnsi="Times New Roman" w:cs="Mangal"/>
          <w:kern w:val="3"/>
          <w:sz w:val="24"/>
          <w:szCs w:val="24"/>
          <w:lang w:eastAsia="zh-CN" w:bidi="hi-IN"/>
        </w:rPr>
      </w:pPr>
      <w:proofErr w:type="gramStart"/>
      <w:r w:rsidRPr="00277772">
        <w:rPr>
          <w:rFonts w:ascii="Times New Roman" w:eastAsia="SimSun" w:hAnsi="Times New Roman" w:cs="Mangal"/>
          <w:kern w:val="3"/>
          <w:sz w:val="24"/>
          <w:szCs w:val="24"/>
          <w:lang w:eastAsia="zh-CN" w:bidi="hi-IN"/>
        </w:rPr>
        <w:t>tempted</w:t>
      </w:r>
      <w:proofErr w:type="gramEnd"/>
      <w:r w:rsidRPr="00277772">
        <w:rPr>
          <w:rFonts w:ascii="Times New Roman" w:eastAsia="SimSun" w:hAnsi="Times New Roman" w:cs="Mangal"/>
          <w:kern w:val="3"/>
          <w:sz w:val="24"/>
          <w:szCs w:val="24"/>
          <w:lang w:eastAsia="zh-CN" w:bidi="hi-IN"/>
        </w:rPr>
        <w:t xml:space="preserve"> to try to improve their language in some way. If you believe on the</w:t>
      </w:r>
    </w:p>
    <w:p w:rsidR="00902B92" w:rsidRPr="00277772" w:rsidRDefault="00902B92" w:rsidP="0019014E">
      <w:pPr>
        <w:widowControl w:val="0"/>
        <w:suppressAutoHyphens/>
        <w:autoSpaceDN w:val="0"/>
        <w:spacing w:after="0" w:line="240" w:lineRule="auto"/>
        <w:ind w:left="709" w:firstLine="709"/>
        <w:jc w:val="both"/>
        <w:textAlignment w:val="baseline"/>
        <w:rPr>
          <w:rFonts w:ascii="Times New Roman" w:eastAsia="SimSun" w:hAnsi="Times New Roman" w:cs="Mangal"/>
          <w:kern w:val="3"/>
          <w:sz w:val="24"/>
          <w:szCs w:val="24"/>
          <w:lang w:eastAsia="zh-CN" w:bidi="hi-IN"/>
        </w:rPr>
      </w:pPr>
      <w:proofErr w:type="gramStart"/>
      <w:r w:rsidRPr="00277772">
        <w:rPr>
          <w:rFonts w:ascii="Times New Roman" w:eastAsia="SimSun" w:hAnsi="Times New Roman" w:cs="Mangal"/>
          <w:kern w:val="3"/>
          <w:sz w:val="24"/>
          <w:szCs w:val="24"/>
          <w:lang w:eastAsia="zh-CN" w:bidi="hi-IN"/>
        </w:rPr>
        <w:t>contrary</w:t>
      </w:r>
      <w:proofErr w:type="gramEnd"/>
      <w:r w:rsidRPr="00277772">
        <w:rPr>
          <w:rFonts w:ascii="Times New Roman" w:eastAsia="SimSun" w:hAnsi="Times New Roman" w:cs="Mangal"/>
          <w:kern w:val="3"/>
          <w:sz w:val="24"/>
          <w:szCs w:val="24"/>
          <w:lang w:eastAsia="zh-CN" w:bidi="hi-IN"/>
        </w:rPr>
        <w:t xml:space="preserve"> that the concept of language deficit does not make much sense, and</w:t>
      </w:r>
    </w:p>
    <w:p w:rsidR="00902B92" w:rsidRPr="00277772" w:rsidRDefault="00902B92" w:rsidP="0019014E">
      <w:pPr>
        <w:widowControl w:val="0"/>
        <w:suppressAutoHyphens/>
        <w:autoSpaceDN w:val="0"/>
        <w:spacing w:after="0" w:line="240" w:lineRule="auto"/>
        <w:ind w:left="1418" w:firstLine="60"/>
        <w:jc w:val="both"/>
        <w:textAlignment w:val="baseline"/>
        <w:rPr>
          <w:rFonts w:ascii="Times New Roman" w:eastAsia="SimSun" w:hAnsi="Times New Roman" w:cs="Mangal"/>
          <w:kern w:val="3"/>
          <w:sz w:val="24"/>
          <w:szCs w:val="24"/>
          <w:lang w:eastAsia="zh-CN" w:bidi="hi-IN"/>
        </w:rPr>
      </w:pPr>
      <w:proofErr w:type="gramStart"/>
      <w:r w:rsidRPr="00277772">
        <w:rPr>
          <w:rFonts w:ascii="Times New Roman" w:eastAsia="SimSun" w:hAnsi="Times New Roman" w:cs="Mangal"/>
          <w:kern w:val="3"/>
          <w:sz w:val="24"/>
          <w:szCs w:val="24"/>
          <w:lang w:eastAsia="zh-CN" w:bidi="hi-IN"/>
        </w:rPr>
        <w:t>that</w:t>
      </w:r>
      <w:proofErr w:type="gramEnd"/>
      <w:r w:rsidRPr="00277772">
        <w:rPr>
          <w:rFonts w:ascii="Times New Roman" w:eastAsia="SimSun" w:hAnsi="Times New Roman" w:cs="Mangal"/>
          <w:kern w:val="3"/>
          <w:sz w:val="24"/>
          <w:szCs w:val="24"/>
          <w:lang w:eastAsia="zh-CN" w:bidi="hi-IN"/>
        </w:rPr>
        <w:t xml:space="preserve"> there is nothing wrong with the language of any normal child, then you</w:t>
      </w:r>
    </w:p>
    <w:p w:rsidR="00902B92" w:rsidRPr="00277772" w:rsidRDefault="00902B92" w:rsidP="0019014E">
      <w:pPr>
        <w:widowControl w:val="0"/>
        <w:suppressAutoHyphens/>
        <w:autoSpaceDN w:val="0"/>
        <w:spacing w:after="0" w:line="240" w:lineRule="auto"/>
        <w:ind w:left="709" w:firstLine="709"/>
        <w:jc w:val="both"/>
        <w:textAlignment w:val="baseline"/>
        <w:rPr>
          <w:rFonts w:ascii="Times New Roman" w:eastAsia="SimSun" w:hAnsi="Times New Roman" w:cs="Mangal"/>
          <w:kern w:val="3"/>
          <w:sz w:val="24"/>
          <w:szCs w:val="24"/>
          <w:lang w:eastAsia="zh-CN" w:bidi="hi-IN"/>
        </w:rPr>
      </w:pPr>
      <w:proofErr w:type="gramStart"/>
      <w:r w:rsidRPr="00277772">
        <w:rPr>
          <w:rFonts w:ascii="Times New Roman" w:eastAsia="SimSun" w:hAnsi="Times New Roman" w:cs="Mangal"/>
          <w:kern w:val="3"/>
          <w:sz w:val="24"/>
          <w:szCs w:val="24"/>
          <w:lang w:eastAsia="zh-CN" w:bidi="hi-IN"/>
        </w:rPr>
        <w:t>will</w:t>
      </w:r>
      <w:proofErr w:type="gramEnd"/>
      <w:r w:rsidRPr="00277772">
        <w:rPr>
          <w:rFonts w:ascii="Times New Roman" w:eastAsia="SimSun" w:hAnsi="Times New Roman" w:cs="Mangal"/>
          <w:kern w:val="3"/>
          <w:sz w:val="24"/>
          <w:szCs w:val="24"/>
          <w:lang w:eastAsia="zh-CN" w:bidi="hi-IN"/>
        </w:rPr>
        <w:t xml:space="preserve"> probably believe that schooling should not interfere with child’s dialects.</w:t>
      </w:r>
    </w:p>
    <w:p w:rsidR="00902B92" w:rsidRPr="00277772" w:rsidRDefault="00902B92" w:rsidP="0019014E">
      <w:pPr>
        <w:widowControl w:val="0"/>
        <w:suppressAutoHyphens/>
        <w:autoSpaceDN w:val="0"/>
        <w:spacing w:after="0" w:line="240" w:lineRule="auto"/>
        <w:ind w:left="709" w:firstLine="709"/>
        <w:jc w:val="both"/>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And if you believe that linguistic disadvantage arises largely from people’s</w:t>
      </w:r>
    </w:p>
    <w:p w:rsidR="00902B92" w:rsidRPr="00277772" w:rsidRDefault="00902B92" w:rsidP="0019014E">
      <w:pPr>
        <w:widowControl w:val="0"/>
        <w:suppressAutoHyphens/>
        <w:autoSpaceDN w:val="0"/>
        <w:spacing w:after="0" w:line="240" w:lineRule="auto"/>
        <w:ind w:left="709" w:firstLine="709"/>
        <w:jc w:val="both"/>
        <w:textAlignment w:val="baseline"/>
        <w:rPr>
          <w:rFonts w:ascii="Times New Roman" w:eastAsia="SimSun" w:hAnsi="Times New Roman" w:cs="Mangal"/>
          <w:kern w:val="3"/>
          <w:sz w:val="24"/>
          <w:szCs w:val="24"/>
          <w:lang w:eastAsia="zh-CN" w:bidi="hi-IN"/>
        </w:rPr>
      </w:pPr>
      <w:proofErr w:type="gramStart"/>
      <w:r w:rsidRPr="00277772">
        <w:rPr>
          <w:rFonts w:ascii="Times New Roman" w:eastAsia="SimSun" w:hAnsi="Times New Roman" w:cs="Mangal"/>
          <w:kern w:val="3"/>
          <w:sz w:val="24"/>
          <w:szCs w:val="24"/>
          <w:lang w:eastAsia="zh-CN" w:bidi="hi-IN"/>
        </w:rPr>
        <w:t>intolerance</w:t>
      </w:r>
      <w:proofErr w:type="gramEnd"/>
      <w:r w:rsidRPr="00277772">
        <w:rPr>
          <w:rFonts w:ascii="Times New Roman" w:eastAsia="SimSun" w:hAnsi="Times New Roman" w:cs="Mangal"/>
          <w:kern w:val="3"/>
          <w:sz w:val="24"/>
          <w:szCs w:val="24"/>
          <w:lang w:eastAsia="zh-CN" w:bidi="hi-IN"/>
        </w:rPr>
        <w:t xml:space="preserve"> and prejudice towards language differences, then you will</w:t>
      </w:r>
    </w:p>
    <w:p w:rsidR="00902B92" w:rsidRPr="00277772" w:rsidRDefault="00902B92" w:rsidP="0019014E">
      <w:pPr>
        <w:widowControl w:val="0"/>
        <w:suppressAutoHyphens/>
        <w:autoSpaceDN w:val="0"/>
        <w:spacing w:after="0" w:line="240" w:lineRule="auto"/>
        <w:ind w:left="709" w:firstLine="709"/>
        <w:jc w:val="both"/>
        <w:textAlignment w:val="baseline"/>
        <w:rPr>
          <w:rFonts w:ascii="Times New Roman" w:eastAsia="SimSun" w:hAnsi="Times New Roman" w:cs="Mangal"/>
          <w:kern w:val="3"/>
          <w:sz w:val="24"/>
          <w:szCs w:val="24"/>
          <w:lang w:eastAsia="zh-CN" w:bidi="hi-IN"/>
        </w:rPr>
      </w:pPr>
      <w:proofErr w:type="gramStart"/>
      <w:r w:rsidRPr="00277772">
        <w:rPr>
          <w:rFonts w:ascii="Times New Roman" w:eastAsia="SimSun" w:hAnsi="Times New Roman" w:cs="Mangal"/>
          <w:kern w:val="3"/>
          <w:sz w:val="24"/>
          <w:szCs w:val="24"/>
          <w:lang w:eastAsia="zh-CN" w:bidi="hi-IN"/>
        </w:rPr>
        <w:t>probably</w:t>
      </w:r>
      <w:proofErr w:type="gramEnd"/>
      <w:r w:rsidRPr="00277772">
        <w:rPr>
          <w:rFonts w:ascii="Times New Roman" w:eastAsia="SimSun" w:hAnsi="Times New Roman" w:cs="Mangal"/>
          <w:kern w:val="3"/>
          <w:sz w:val="24"/>
          <w:szCs w:val="24"/>
          <w:lang w:eastAsia="zh-CN" w:bidi="hi-IN"/>
        </w:rPr>
        <w:t xml:space="preserve"> try to change people’s attitudes to language.” (Stubbs, 2002, p.79)</w:t>
      </w:r>
    </w:p>
    <w:p w:rsidR="0019014E" w:rsidRDefault="0019014E" w:rsidP="0019014E">
      <w:pPr>
        <w:widowControl w:val="0"/>
        <w:suppressAutoHyphens/>
        <w:autoSpaceDN w:val="0"/>
        <w:spacing w:after="0" w:line="240" w:lineRule="auto"/>
        <w:ind w:firstLine="709"/>
        <w:textAlignment w:val="baseline"/>
        <w:rPr>
          <w:rFonts w:ascii="Times New Roman" w:eastAsia="SimSun" w:hAnsi="Times New Roman" w:cs="Mangal"/>
          <w:kern w:val="3"/>
          <w:sz w:val="24"/>
          <w:szCs w:val="24"/>
          <w:lang w:eastAsia="zh-CN" w:bidi="hi-IN"/>
        </w:rPr>
      </w:pPr>
    </w:p>
    <w:p w:rsidR="00902B92" w:rsidRPr="00277772" w:rsidRDefault="00902B92" w:rsidP="0019014E">
      <w:pPr>
        <w:widowControl w:val="0"/>
        <w:suppressAutoHyphens/>
        <w:autoSpaceDN w:val="0"/>
        <w:spacing w:after="0" w:line="240" w:lineRule="auto"/>
        <w:ind w:firstLine="709"/>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 xml:space="preserve">If the quote above were actually a quiz of multiple choice, could you use your natural wit and skill to apply process of elimination; cleverly whittle down the responses to identify the “best” answer?  Many people probably could. However, what happens when you know the correct response but your actions and ideologies force you to select a different choice? I share this example as a metaphor for my experience in the shifting and reshaping of my language paradigm.  As an elementary educator and a first-year doctoral student enrolled in a course in language variation, when I came across this quote in my research, it deeply resonated with me. In </w:t>
      </w:r>
      <w:r>
        <w:rPr>
          <w:rFonts w:ascii="Times New Roman" w:eastAsia="SimSun" w:hAnsi="Times New Roman" w:cs="Mangal"/>
          <w:kern w:val="3"/>
          <w:sz w:val="24"/>
          <w:szCs w:val="24"/>
          <w:lang w:eastAsia="zh-CN" w:bidi="hi-IN"/>
        </w:rPr>
        <w:t>t</w:t>
      </w:r>
      <w:r w:rsidRPr="00277772">
        <w:rPr>
          <w:rFonts w:ascii="Times New Roman" w:eastAsia="SimSun" w:hAnsi="Times New Roman" w:cs="Mangal"/>
          <w:kern w:val="3"/>
          <w:sz w:val="24"/>
          <w:szCs w:val="24"/>
          <w:lang w:eastAsia="zh-CN" w:bidi="hi-IN"/>
        </w:rPr>
        <w:t>he margins of the text, I wrote a question for myse</w:t>
      </w:r>
      <w:r>
        <w:rPr>
          <w:rFonts w:ascii="Times New Roman" w:eastAsia="SimSun" w:hAnsi="Times New Roman" w:cs="Mangal"/>
          <w:kern w:val="3"/>
          <w:sz w:val="24"/>
          <w:szCs w:val="24"/>
          <w:lang w:eastAsia="zh-CN" w:bidi="hi-IN"/>
        </w:rPr>
        <w:t xml:space="preserve">lf: “Where do you stand?”  As </w:t>
      </w:r>
      <w:r w:rsidRPr="00277772">
        <w:rPr>
          <w:rFonts w:ascii="Times New Roman" w:eastAsia="SimSun" w:hAnsi="Times New Roman" w:cs="Mangal"/>
          <w:kern w:val="3"/>
          <w:sz w:val="24"/>
          <w:szCs w:val="24"/>
          <w:lang w:eastAsia="zh-CN" w:bidi="hi-IN"/>
        </w:rPr>
        <w:t>my</w:t>
      </w:r>
      <w:r>
        <w:rPr>
          <w:rFonts w:ascii="Times New Roman" w:eastAsia="SimSun" w:hAnsi="Times New Roman" w:cs="Mangal"/>
          <w:kern w:val="3"/>
          <w:sz w:val="24"/>
          <w:szCs w:val="24"/>
          <w:lang w:eastAsia="zh-CN" w:bidi="hi-IN"/>
        </w:rPr>
        <w:t xml:space="preserve"> language</w:t>
      </w:r>
      <w:r w:rsidRPr="00277772">
        <w:rPr>
          <w:rFonts w:ascii="Times New Roman" w:eastAsia="SimSun" w:hAnsi="Times New Roman" w:cs="Mangal"/>
          <w:kern w:val="3"/>
          <w:sz w:val="24"/>
          <w:szCs w:val="24"/>
          <w:lang w:eastAsia="zh-CN" w:bidi="hi-IN"/>
        </w:rPr>
        <w:t xml:space="preserve"> course continued</w:t>
      </w:r>
      <w:r>
        <w:rPr>
          <w:rFonts w:ascii="Times New Roman" w:eastAsia="SimSun" w:hAnsi="Times New Roman" w:cs="Mangal"/>
          <w:kern w:val="3"/>
          <w:sz w:val="24"/>
          <w:szCs w:val="24"/>
          <w:lang w:eastAsia="zh-CN" w:bidi="hi-IN"/>
        </w:rPr>
        <w:t>,</w:t>
      </w:r>
      <w:r w:rsidRPr="00277772">
        <w:rPr>
          <w:rFonts w:ascii="Times New Roman" w:eastAsia="SimSun" w:hAnsi="Times New Roman" w:cs="Mangal"/>
          <w:kern w:val="3"/>
          <w:sz w:val="24"/>
          <w:szCs w:val="24"/>
          <w:lang w:eastAsia="zh-CN" w:bidi="hi-IN"/>
        </w:rPr>
        <w:t xml:space="preserve"> I had the opportunity</w:t>
      </w:r>
      <w:r>
        <w:rPr>
          <w:rFonts w:ascii="Times New Roman" w:eastAsia="SimSun" w:hAnsi="Times New Roman" w:cs="Mangal"/>
          <w:kern w:val="3"/>
          <w:sz w:val="24"/>
          <w:szCs w:val="24"/>
          <w:lang w:eastAsia="zh-CN" w:bidi="hi-IN"/>
        </w:rPr>
        <w:t xml:space="preserve"> to reflect on that question from a new perspective. I became </w:t>
      </w:r>
      <w:r w:rsidRPr="00277772">
        <w:rPr>
          <w:rFonts w:ascii="Times New Roman" w:eastAsia="SimSun" w:hAnsi="Times New Roman" w:cs="Mangal"/>
          <w:kern w:val="3"/>
          <w:sz w:val="24"/>
          <w:szCs w:val="24"/>
          <w:lang w:eastAsia="zh-CN" w:bidi="hi-IN"/>
        </w:rPr>
        <w:t>posit</w:t>
      </w:r>
      <w:r>
        <w:rPr>
          <w:rFonts w:ascii="Times New Roman" w:eastAsia="SimSun" w:hAnsi="Times New Roman" w:cs="Mangal"/>
          <w:kern w:val="3"/>
          <w:sz w:val="24"/>
          <w:szCs w:val="24"/>
          <w:lang w:eastAsia="zh-CN" w:bidi="hi-IN"/>
        </w:rPr>
        <w:t xml:space="preserve">ioned to understand </w:t>
      </w:r>
      <w:r w:rsidRPr="00277772">
        <w:rPr>
          <w:rFonts w:ascii="Times New Roman" w:eastAsia="SimSun" w:hAnsi="Times New Roman" w:cs="Mangal"/>
          <w:kern w:val="3"/>
          <w:sz w:val="24"/>
          <w:szCs w:val="24"/>
          <w:lang w:eastAsia="zh-CN" w:bidi="hi-IN"/>
        </w:rPr>
        <w:t>lan</w:t>
      </w:r>
      <w:r>
        <w:rPr>
          <w:rFonts w:ascii="Times New Roman" w:eastAsia="SimSun" w:hAnsi="Times New Roman" w:cs="Mangal"/>
          <w:kern w:val="3"/>
          <w:sz w:val="24"/>
          <w:szCs w:val="24"/>
          <w:lang w:eastAsia="zh-CN" w:bidi="hi-IN"/>
        </w:rPr>
        <w:t>guage as socially situated, and as the core of the human experience.</w:t>
      </w:r>
    </w:p>
    <w:p w:rsidR="001C5652" w:rsidRDefault="00902B92" w:rsidP="0019014E">
      <w:pPr>
        <w:widowControl w:val="0"/>
        <w:suppressAutoHyphens/>
        <w:autoSpaceDN w:val="0"/>
        <w:spacing w:after="0" w:line="240" w:lineRule="auto"/>
        <w:ind w:firstLine="720"/>
        <w:textAlignment w:val="baseline"/>
        <w:rPr>
          <w:rFonts w:ascii="Times New Roman" w:eastAsia="SimSun" w:hAnsi="Times New Roman" w:cs="Mangal"/>
          <w:b/>
          <w:kern w:val="3"/>
          <w:sz w:val="24"/>
          <w:szCs w:val="24"/>
          <w:lang w:eastAsia="zh-CN" w:bidi="hi-IN"/>
        </w:rPr>
      </w:pPr>
      <w:r w:rsidRPr="009B3065">
        <w:rPr>
          <w:rFonts w:ascii="Times New Roman" w:eastAsia="SimSun" w:hAnsi="Times New Roman" w:cs="Mangal"/>
          <w:b/>
          <w:strike/>
          <w:kern w:val="3"/>
          <w:sz w:val="24"/>
          <w:szCs w:val="24"/>
          <w:lang w:eastAsia="zh-CN" w:bidi="hi-IN"/>
        </w:rPr>
        <w:t>The duplicity of language</w:t>
      </w:r>
      <w:r>
        <w:rPr>
          <w:rFonts w:ascii="Times New Roman" w:eastAsia="SimSun" w:hAnsi="Times New Roman" w:cs="Mangal"/>
          <w:b/>
          <w:kern w:val="3"/>
          <w:sz w:val="24"/>
          <w:szCs w:val="24"/>
          <w:lang w:eastAsia="zh-CN" w:bidi="hi-IN"/>
        </w:rPr>
        <w:t xml:space="preserve"> </w:t>
      </w:r>
    </w:p>
    <w:p w:rsidR="001C5652" w:rsidRDefault="00E575D2" w:rsidP="0019014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The origins of a language paradigm</w:t>
      </w:r>
    </w:p>
    <w:p w:rsidR="00902B92" w:rsidRPr="00277772" w:rsidRDefault="00902B92" w:rsidP="0019014E">
      <w:pPr>
        <w:widowControl w:val="0"/>
        <w:suppressAutoHyphens/>
        <w:autoSpaceDN w:val="0"/>
        <w:spacing w:after="0" w:line="240" w:lineRule="auto"/>
        <w:ind w:firstLine="720"/>
        <w:textAlignment w:val="baseline"/>
        <w:rPr>
          <w:rFonts w:ascii="Times New Roman" w:eastAsia="SimSun" w:hAnsi="Times New Roman" w:cs="Mangal"/>
          <w:b/>
          <w:kern w:val="3"/>
          <w:sz w:val="24"/>
          <w:szCs w:val="24"/>
          <w:lang w:eastAsia="zh-CN" w:bidi="hi-IN"/>
        </w:rPr>
      </w:pPr>
      <w:r w:rsidRPr="00277772">
        <w:rPr>
          <w:rFonts w:ascii="Times New Roman" w:hAnsi="Times New Roman" w:cs="Times New Roman"/>
          <w:sz w:val="24"/>
          <w:szCs w:val="24"/>
        </w:rPr>
        <w:t>I had the privilege of growing up in a biracial family.  I refer to my racial background as such, because it afforded me the opportunity to dually participate in language and cultural variances. I have a White mother and Black father.  It is not so much the racial difference as it is the individual social and cultural</w:t>
      </w:r>
      <w:r>
        <w:rPr>
          <w:rFonts w:ascii="Times New Roman" w:hAnsi="Times New Roman" w:cs="Times New Roman"/>
          <w:sz w:val="24"/>
          <w:szCs w:val="24"/>
        </w:rPr>
        <w:t xml:space="preserve"> backgrounds of my mom and dad </w:t>
      </w:r>
      <w:r w:rsidRPr="00277772">
        <w:rPr>
          <w:rFonts w:ascii="Times New Roman" w:hAnsi="Times New Roman" w:cs="Times New Roman"/>
          <w:sz w:val="24"/>
          <w:szCs w:val="24"/>
        </w:rPr>
        <w:t>which lead to the speech differences between them. Barrett</w:t>
      </w:r>
      <w:r>
        <w:rPr>
          <w:rFonts w:ascii="Times New Roman" w:hAnsi="Times New Roman" w:cs="Times New Roman"/>
          <w:sz w:val="24"/>
          <w:szCs w:val="24"/>
        </w:rPr>
        <w:t xml:space="preserve"> (1999) contends that speakers’</w:t>
      </w:r>
      <w:r w:rsidRPr="00277772">
        <w:rPr>
          <w:rFonts w:ascii="Times New Roman" w:hAnsi="Times New Roman" w:cs="Times New Roman"/>
          <w:sz w:val="24"/>
          <w:szCs w:val="24"/>
        </w:rPr>
        <w:t xml:space="preserve"> “utterances reflect the nuances of identity in multilayered ways that cannot be broken down into smaller components” (as cited in Fought, 2013, p.389). My mom grew up in the suburbs of Buffalo, New York.  Her family was well-educated, and working middle-class.  My dad on the other hand grew up in a small </w:t>
      </w:r>
      <w:r>
        <w:rPr>
          <w:rFonts w:ascii="Times New Roman" w:hAnsi="Times New Roman" w:cs="Times New Roman"/>
          <w:sz w:val="24"/>
          <w:szCs w:val="24"/>
        </w:rPr>
        <w:t xml:space="preserve">predominantly-Black </w:t>
      </w:r>
      <w:r w:rsidRPr="00277772">
        <w:rPr>
          <w:rFonts w:ascii="Times New Roman" w:hAnsi="Times New Roman" w:cs="Times New Roman"/>
          <w:sz w:val="24"/>
          <w:szCs w:val="24"/>
        </w:rPr>
        <w:t>neighborhood in Memphis, Tennessee.  He came from a working-class family with a single mom.  These “multilayers” of my parents</w:t>
      </w:r>
      <w:r>
        <w:rPr>
          <w:rFonts w:ascii="Times New Roman" w:hAnsi="Times New Roman" w:cs="Times New Roman"/>
          <w:sz w:val="24"/>
          <w:szCs w:val="24"/>
        </w:rPr>
        <w:t>’</w:t>
      </w:r>
      <w:r w:rsidRPr="00277772">
        <w:rPr>
          <w:rFonts w:ascii="Times New Roman" w:hAnsi="Times New Roman" w:cs="Times New Roman"/>
          <w:sz w:val="24"/>
          <w:szCs w:val="24"/>
        </w:rPr>
        <w:t xml:space="preserve"> upbringing contribute to their </w:t>
      </w:r>
      <w:proofErr w:type="gramStart"/>
      <w:r w:rsidRPr="00277772">
        <w:rPr>
          <w:rFonts w:ascii="Times New Roman" w:hAnsi="Times New Roman" w:cs="Times New Roman"/>
          <w:sz w:val="24"/>
          <w:szCs w:val="24"/>
        </w:rPr>
        <w:t>identity(</w:t>
      </w:r>
      <w:proofErr w:type="spellStart"/>
      <w:proofErr w:type="gramEnd"/>
      <w:r w:rsidRPr="00277772">
        <w:rPr>
          <w:rFonts w:ascii="Times New Roman" w:hAnsi="Times New Roman" w:cs="Times New Roman"/>
          <w:sz w:val="24"/>
          <w:szCs w:val="24"/>
        </w:rPr>
        <w:t>ies</w:t>
      </w:r>
      <w:proofErr w:type="spellEnd"/>
      <w:r w:rsidRPr="00277772">
        <w:rPr>
          <w:rFonts w:ascii="Times New Roman" w:hAnsi="Times New Roman" w:cs="Times New Roman"/>
          <w:sz w:val="24"/>
          <w:szCs w:val="24"/>
        </w:rPr>
        <w:t>), which ultimately connect to</w:t>
      </w:r>
      <w:r>
        <w:rPr>
          <w:rFonts w:ascii="Times New Roman" w:hAnsi="Times New Roman" w:cs="Times New Roman"/>
          <w:sz w:val="24"/>
          <w:szCs w:val="24"/>
        </w:rPr>
        <w:t xml:space="preserve"> their language use and child-rearing practices</w:t>
      </w:r>
      <w:r w:rsidRPr="00277772">
        <w:rPr>
          <w:rFonts w:ascii="Times New Roman" w:hAnsi="Times New Roman" w:cs="Times New Roman"/>
          <w:sz w:val="24"/>
          <w:szCs w:val="24"/>
        </w:rPr>
        <w:t xml:space="preserve">. </w:t>
      </w:r>
    </w:p>
    <w:p w:rsidR="00902B92" w:rsidRPr="00277772" w:rsidRDefault="00902B92" w:rsidP="0019014E">
      <w:pPr>
        <w:spacing w:after="0" w:line="240" w:lineRule="auto"/>
        <w:ind w:firstLine="720"/>
        <w:rPr>
          <w:rFonts w:ascii="Times New Roman" w:hAnsi="Times New Roman" w:cs="Times New Roman"/>
          <w:sz w:val="24"/>
          <w:szCs w:val="24"/>
        </w:rPr>
      </w:pPr>
      <w:r w:rsidRPr="00277772">
        <w:rPr>
          <w:rFonts w:ascii="Times New Roman" w:hAnsi="Times New Roman" w:cs="Times New Roman"/>
          <w:sz w:val="24"/>
          <w:szCs w:val="24"/>
        </w:rPr>
        <w:t>Both of my parents speak</w:t>
      </w:r>
      <w:r>
        <w:rPr>
          <w:rFonts w:ascii="Times New Roman" w:hAnsi="Times New Roman" w:cs="Times New Roman"/>
          <w:sz w:val="24"/>
          <w:szCs w:val="24"/>
        </w:rPr>
        <w:t>, what I always thought of as “Standard</w:t>
      </w:r>
      <w:r w:rsidRPr="00277772">
        <w:rPr>
          <w:rFonts w:ascii="Times New Roman" w:hAnsi="Times New Roman" w:cs="Times New Roman"/>
          <w:sz w:val="24"/>
          <w:szCs w:val="24"/>
        </w:rPr>
        <w:t xml:space="preserve"> English</w:t>
      </w:r>
      <w:r>
        <w:rPr>
          <w:rFonts w:ascii="Times New Roman" w:hAnsi="Times New Roman" w:cs="Times New Roman"/>
          <w:sz w:val="24"/>
          <w:szCs w:val="24"/>
        </w:rPr>
        <w:t>”</w:t>
      </w:r>
      <w:r w:rsidRPr="00277772">
        <w:rPr>
          <w:rFonts w:ascii="Times New Roman" w:hAnsi="Times New Roman" w:cs="Times New Roman"/>
          <w:sz w:val="24"/>
          <w:szCs w:val="24"/>
        </w:rPr>
        <w:t>.</w:t>
      </w:r>
      <w:r>
        <w:rPr>
          <w:rFonts w:ascii="Times New Roman" w:hAnsi="Times New Roman" w:cs="Times New Roman"/>
          <w:sz w:val="24"/>
          <w:szCs w:val="24"/>
        </w:rPr>
        <w:t xml:space="preserve"> Today however I recognize the assumptions inherent in this term, and avoid using it. While both of </w:t>
      </w:r>
      <w:r w:rsidRPr="00277772">
        <w:rPr>
          <w:rFonts w:ascii="Times New Roman" w:hAnsi="Times New Roman" w:cs="Times New Roman"/>
          <w:sz w:val="24"/>
          <w:szCs w:val="24"/>
        </w:rPr>
        <w:t xml:space="preserve">my </w:t>
      </w:r>
      <w:r>
        <w:rPr>
          <w:rFonts w:ascii="Times New Roman" w:hAnsi="Times New Roman" w:cs="Times New Roman"/>
          <w:sz w:val="24"/>
          <w:szCs w:val="24"/>
        </w:rPr>
        <w:t xml:space="preserve">parents use a socially-privileged dialect, my </w:t>
      </w:r>
      <w:r w:rsidRPr="00277772">
        <w:rPr>
          <w:rFonts w:ascii="Times New Roman" w:hAnsi="Times New Roman" w:cs="Times New Roman"/>
          <w:sz w:val="24"/>
          <w:szCs w:val="24"/>
        </w:rPr>
        <w:t>dad often employs stylistic, semantic, and speech variances situated within an African American Vernacular English (AAVE) that my mom does not use.  For example, my dad will say, “I’m going to the store right quick”, or “We gone leave round ten…What time it is?”</w:t>
      </w:r>
      <w:r>
        <w:rPr>
          <w:rFonts w:ascii="Times New Roman" w:hAnsi="Times New Roman" w:cs="Times New Roman"/>
          <w:sz w:val="24"/>
          <w:szCs w:val="24"/>
        </w:rPr>
        <w:t xml:space="preserve"> He may use the word “</w:t>
      </w:r>
      <w:proofErr w:type="spellStart"/>
      <w:r>
        <w:rPr>
          <w:rFonts w:ascii="Times New Roman" w:hAnsi="Times New Roman" w:cs="Times New Roman"/>
          <w:sz w:val="24"/>
          <w:szCs w:val="24"/>
        </w:rPr>
        <w:t>ain’t</w:t>
      </w:r>
      <w:proofErr w:type="spellEnd"/>
      <w:r>
        <w:rPr>
          <w:rFonts w:ascii="Times New Roman" w:hAnsi="Times New Roman" w:cs="Times New Roman"/>
          <w:sz w:val="24"/>
          <w:szCs w:val="24"/>
        </w:rPr>
        <w:t xml:space="preserve">”. </w:t>
      </w:r>
      <w:r w:rsidRPr="00277772">
        <w:rPr>
          <w:rFonts w:ascii="Times New Roman" w:hAnsi="Times New Roman" w:cs="Times New Roman"/>
          <w:sz w:val="24"/>
          <w:szCs w:val="24"/>
        </w:rPr>
        <w:t xml:space="preserve">Growing up, my sister and I were acutely aware of these subtle dialectal differences used by our dad. At times we would poke fun of him, or curiously inquire about a phrase he used or the way he pronounced a </w:t>
      </w:r>
      <w:r>
        <w:rPr>
          <w:rFonts w:ascii="Times New Roman" w:hAnsi="Times New Roman" w:cs="Times New Roman"/>
          <w:sz w:val="24"/>
          <w:szCs w:val="24"/>
        </w:rPr>
        <w:t xml:space="preserve">word. </w:t>
      </w:r>
      <w:r w:rsidRPr="00277772">
        <w:rPr>
          <w:rFonts w:ascii="Times New Roman" w:hAnsi="Times New Roman" w:cs="Times New Roman"/>
          <w:sz w:val="24"/>
          <w:szCs w:val="24"/>
        </w:rPr>
        <w:t xml:space="preserve">In retrospect, the linguistic observations I made as child formed the beginnings of my language paradigm. In making fun of the </w:t>
      </w:r>
      <w:r>
        <w:rPr>
          <w:rFonts w:ascii="Times New Roman" w:hAnsi="Times New Roman" w:cs="Times New Roman"/>
          <w:sz w:val="24"/>
          <w:szCs w:val="24"/>
        </w:rPr>
        <w:t xml:space="preserve">subtle </w:t>
      </w:r>
      <w:r w:rsidRPr="00277772">
        <w:rPr>
          <w:rFonts w:ascii="Times New Roman" w:hAnsi="Times New Roman" w:cs="Times New Roman"/>
          <w:sz w:val="24"/>
          <w:szCs w:val="24"/>
        </w:rPr>
        <w:t>speech differences</w:t>
      </w:r>
      <w:r>
        <w:rPr>
          <w:rFonts w:ascii="Times New Roman" w:hAnsi="Times New Roman" w:cs="Times New Roman"/>
          <w:sz w:val="24"/>
          <w:szCs w:val="24"/>
        </w:rPr>
        <w:t xml:space="preserve"> of my dad</w:t>
      </w:r>
      <w:r w:rsidRPr="00277772">
        <w:rPr>
          <w:rFonts w:ascii="Times New Roman" w:hAnsi="Times New Roman" w:cs="Times New Roman"/>
          <w:sz w:val="24"/>
          <w:szCs w:val="24"/>
        </w:rPr>
        <w:t>, I recognize that I had subconsciously learned to privilege o</w:t>
      </w:r>
      <w:r>
        <w:rPr>
          <w:rFonts w:ascii="Times New Roman" w:hAnsi="Times New Roman" w:cs="Times New Roman"/>
          <w:sz w:val="24"/>
          <w:szCs w:val="24"/>
        </w:rPr>
        <w:t xml:space="preserve">ne English dialect over another. </w:t>
      </w:r>
    </w:p>
    <w:p w:rsidR="00902B92" w:rsidRDefault="00902B92" w:rsidP="0019014E">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277772">
        <w:rPr>
          <w:rFonts w:ascii="Times New Roman" w:eastAsia="SimSun" w:hAnsi="Times New Roman" w:cs="Times New Roman"/>
          <w:kern w:val="3"/>
          <w:sz w:val="24"/>
          <w:szCs w:val="24"/>
          <w:lang w:eastAsia="zh-CN" w:bidi="hi-IN"/>
        </w:rPr>
        <w:lastRenderedPageBreak/>
        <w:t xml:space="preserve"> </w:t>
      </w:r>
      <w:r>
        <w:rPr>
          <w:rFonts w:ascii="Times New Roman" w:eastAsia="SimSun" w:hAnsi="Times New Roman" w:cs="Times New Roman"/>
          <w:kern w:val="3"/>
          <w:sz w:val="24"/>
          <w:szCs w:val="24"/>
          <w:lang w:eastAsia="zh-CN" w:bidi="hi-IN"/>
        </w:rPr>
        <w:tab/>
      </w:r>
      <w:r w:rsidRPr="00277772">
        <w:rPr>
          <w:rFonts w:ascii="Times New Roman" w:eastAsia="SimSun" w:hAnsi="Times New Roman" w:cs="Mangal"/>
          <w:kern w:val="3"/>
          <w:sz w:val="24"/>
          <w:szCs w:val="24"/>
          <w:lang w:eastAsia="zh-CN" w:bidi="hi-IN"/>
        </w:rPr>
        <w:t xml:space="preserve">I recall upper-elementary and middle school as a time when I began to play with language. In elementary school, my friend had a book of hand-clap games and rhymes for </w:t>
      </w:r>
      <w:r>
        <w:rPr>
          <w:rFonts w:ascii="Times New Roman" w:eastAsia="SimSun" w:hAnsi="Times New Roman" w:cs="Mangal"/>
          <w:kern w:val="3"/>
          <w:sz w:val="24"/>
          <w:szCs w:val="24"/>
          <w:lang w:eastAsia="zh-CN" w:bidi="hi-IN"/>
        </w:rPr>
        <w:t>“</w:t>
      </w:r>
      <w:r w:rsidRPr="00277772">
        <w:rPr>
          <w:rFonts w:ascii="Times New Roman" w:eastAsia="SimSun" w:hAnsi="Times New Roman" w:cs="Mangal"/>
          <w:kern w:val="3"/>
          <w:sz w:val="24"/>
          <w:szCs w:val="24"/>
          <w:lang w:eastAsia="zh-CN" w:bidi="hi-IN"/>
        </w:rPr>
        <w:t>Black girls</w:t>
      </w:r>
      <w:r>
        <w:rPr>
          <w:rFonts w:ascii="Times New Roman" w:eastAsia="SimSun" w:hAnsi="Times New Roman" w:cs="Mangal"/>
          <w:kern w:val="3"/>
          <w:sz w:val="24"/>
          <w:szCs w:val="24"/>
          <w:lang w:eastAsia="zh-CN" w:bidi="hi-IN"/>
        </w:rPr>
        <w:t>”</w:t>
      </w:r>
      <w:r w:rsidRPr="00277772">
        <w:rPr>
          <w:rFonts w:ascii="Times New Roman" w:eastAsia="SimSun" w:hAnsi="Times New Roman" w:cs="Mangal"/>
          <w:kern w:val="3"/>
          <w:sz w:val="24"/>
          <w:szCs w:val="24"/>
          <w:lang w:eastAsia="zh-CN" w:bidi="hi-IN"/>
        </w:rPr>
        <w:t xml:space="preserve">.  We would sit for hours melodically singing </w:t>
      </w:r>
      <w:r>
        <w:rPr>
          <w:rFonts w:ascii="Times New Roman" w:eastAsia="SimSun" w:hAnsi="Times New Roman" w:cs="Mangal"/>
          <w:kern w:val="3"/>
          <w:sz w:val="24"/>
          <w:szCs w:val="24"/>
          <w:lang w:eastAsia="zh-CN" w:bidi="hi-IN"/>
        </w:rPr>
        <w:t xml:space="preserve">the chants and clapping to beat. </w:t>
      </w:r>
      <w:r w:rsidRPr="00277772">
        <w:rPr>
          <w:rFonts w:ascii="Times New Roman" w:eastAsia="SimSun" w:hAnsi="Times New Roman" w:cs="Mangal"/>
          <w:kern w:val="3"/>
          <w:sz w:val="24"/>
          <w:szCs w:val="24"/>
          <w:lang w:eastAsia="zh-CN" w:bidi="hi-IN"/>
        </w:rPr>
        <w:t>These lyrics and rhymes were in AAVE dialect. I briefly considered that I could easily flow from this dialect,</w:t>
      </w:r>
      <w:r>
        <w:rPr>
          <w:rFonts w:ascii="Times New Roman" w:eastAsia="SimSun" w:hAnsi="Times New Roman" w:cs="Mangal"/>
          <w:kern w:val="3"/>
          <w:sz w:val="24"/>
          <w:szCs w:val="24"/>
          <w:lang w:eastAsia="zh-CN" w:bidi="hi-IN"/>
        </w:rPr>
        <w:t xml:space="preserve"> to the socially and academically privileged dialect. </w:t>
      </w:r>
      <w:r w:rsidRPr="00277772">
        <w:rPr>
          <w:rFonts w:ascii="Times New Roman" w:eastAsia="SimSun" w:hAnsi="Times New Roman" w:cs="Mangal"/>
          <w:kern w:val="3"/>
          <w:sz w:val="24"/>
          <w:szCs w:val="24"/>
          <w:lang w:eastAsia="zh-CN" w:bidi="hi-IN"/>
        </w:rPr>
        <w:t>Soon, I began to recognize the value in being able to speak other dialects, such as AAVE. The versatility allowed me to fluidly participate in both predominantly White and Black social and professional cir</w:t>
      </w:r>
      <w:r>
        <w:rPr>
          <w:rFonts w:ascii="Times New Roman" w:eastAsia="SimSun" w:hAnsi="Times New Roman" w:cs="Mangal"/>
          <w:kern w:val="3"/>
          <w:sz w:val="24"/>
          <w:szCs w:val="24"/>
          <w:lang w:eastAsia="zh-CN" w:bidi="hi-IN"/>
        </w:rPr>
        <w:t xml:space="preserve">cles and institutions. </w:t>
      </w:r>
      <w:r w:rsidRPr="00277772">
        <w:rPr>
          <w:rFonts w:ascii="Times New Roman" w:eastAsia="SimSun" w:hAnsi="Times New Roman" w:cs="Mangal"/>
          <w:kern w:val="3"/>
          <w:sz w:val="24"/>
          <w:szCs w:val="24"/>
          <w:lang w:eastAsia="zh-CN" w:bidi="hi-IN"/>
        </w:rPr>
        <w:t>I began to connect pride in my ability to code-switch and utilize my dual-culture upbringing as cultural capital (Bourdieu, 1986)</w:t>
      </w:r>
      <w:r>
        <w:rPr>
          <w:rFonts w:ascii="Times New Roman" w:eastAsia="SimSun" w:hAnsi="Times New Roman" w:cs="Mangal"/>
          <w:kern w:val="3"/>
          <w:sz w:val="24"/>
          <w:szCs w:val="24"/>
          <w:lang w:eastAsia="zh-CN" w:bidi="hi-IN"/>
        </w:rPr>
        <w:t xml:space="preserve">. </w:t>
      </w:r>
      <w:r>
        <w:rPr>
          <w:rFonts w:ascii="Times New Roman" w:eastAsia="SimSun" w:hAnsi="Times New Roman" w:cs="Times New Roman"/>
          <w:kern w:val="3"/>
          <w:sz w:val="24"/>
          <w:szCs w:val="24"/>
          <w:lang w:eastAsia="zh-CN" w:bidi="hi-IN"/>
        </w:rPr>
        <w:t>“</w:t>
      </w:r>
      <w:r w:rsidRPr="00277772">
        <w:rPr>
          <w:rFonts w:ascii="Times New Roman" w:eastAsia="SimSun" w:hAnsi="Times New Roman" w:cs="Times New Roman"/>
          <w:kern w:val="3"/>
          <w:sz w:val="24"/>
          <w:szCs w:val="24"/>
          <w:lang w:eastAsia="zh-CN" w:bidi="hi-IN"/>
        </w:rPr>
        <w:t>By code-switching, individuals can capitalize on the linguistic values associated with both a heritage language and a variety with broader regional, social, and national implications” (Fought, 2013, p</w:t>
      </w:r>
      <w:r>
        <w:rPr>
          <w:rFonts w:ascii="Times New Roman" w:eastAsia="SimSun" w:hAnsi="Times New Roman" w:cs="Times New Roman"/>
          <w:kern w:val="3"/>
          <w:sz w:val="24"/>
          <w:szCs w:val="24"/>
          <w:lang w:eastAsia="zh-CN" w:bidi="hi-IN"/>
        </w:rPr>
        <w:t>. 393). Therefore, c</w:t>
      </w:r>
      <w:r w:rsidRPr="00277772">
        <w:rPr>
          <w:rFonts w:ascii="Times New Roman" w:eastAsia="SimSun" w:hAnsi="Times New Roman" w:cs="Times New Roman"/>
          <w:kern w:val="3"/>
          <w:sz w:val="24"/>
          <w:szCs w:val="24"/>
          <w:lang w:eastAsia="zh-CN" w:bidi="hi-IN"/>
        </w:rPr>
        <w:t>o</w:t>
      </w:r>
      <w:r>
        <w:rPr>
          <w:rFonts w:ascii="Times New Roman" w:eastAsia="SimSun" w:hAnsi="Times New Roman" w:cs="Times New Roman"/>
          <w:kern w:val="3"/>
          <w:sz w:val="24"/>
          <w:szCs w:val="24"/>
          <w:lang w:eastAsia="zh-CN" w:bidi="hi-IN"/>
        </w:rPr>
        <w:t>de-switching abilities must be (re)considered as “linguistic tools”</w:t>
      </w:r>
      <w:r w:rsidRPr="00277772">
        <w:rPr>
          <w:rFonts w:ascii="Times New Roman" w:eastAsia="SimSun" w:hAnsi="Times New Roman" w:cs="Times New Roman"/>
          <w:kern w:val="3"/>
          <w:sz w:val="24"/>
          <w:szCs w:val="24"/>
          <w:lang w:eastAsia="zh-CN" w:bidi="hi-IN"/>
        </w:rPr>
        <w:t>, an asset that all</w:t>
      </w:r>
      <w:r>
        <w:rPr>
          <w:rFonts w:ascii="Times New Roman" w:eastAsia="SimSun" w:hAnsi="Times New Roman" w:cs="Times New Roman"/>
          <w:kern w:val="3"/>
          <w:sz w:val="24"/>
          <w:szCs w:val="24"/>
          <w:lang w:eastAsia="zh-CN" w:bidi="hi-IN"/>
        </w:rPr>
        <w:t xml:space="preserve">ows one to participate in varied spaces and successfully communicate with multiple groups </w:t>
      </w:r>
      <w:r w:rsidRPr="00277772">
        <w:rPr>
          <w:rFonts w:ascii="Times New Roman" w:eastAsia="SimSun" w:hAnsi="Times New Roman" w:cs="Times New Roman"/>
          <w:kern w:val="3"/>
          <w:sz w:val="24"/>
          <w:szCs w:val="24"/>
          <w:lang w:eastAsia="zh-CN" w:bidi="hi-IN"/>
        </w:rPr>
        <w:t xml:space="preserve">(Taylor, L.K. Bernhard, J.K., Garg, S., &amp; Cummins, J, 2008). </w:t>
      </w:r>
    </w:p>
    <w:p w:rsidR="00E575D2" w:rsidRPr="001C5652" w:rsidRDefault="00E575D2" w:rsidP="0019014E">
      <w:pPr>
        <w:widowControl w:val="0"/>
        <w:suppressAutoHyphens/>
        <w:autoSpaceDN w:val="0"/>
        <w:spacing w:after="0" w:line="240" w:lineRule="auto"/>
        <w:textAlignment w:val="baseline"/>
        <w:rPr>
          <w:rFonts w:ascii="Times New Roman" w:eastAsia="SimSun" w:hAnsi="Times New Roman" w:cs="Times New Roman"/>
          <w:color w:val="1F4E79" w:themeColor="accent1" w:themeShade="80"/>
          <w:kern w:val="3"/>
          <w:sz w:val="24"/>
          <w:szCs w:val="24"/>
          <w:lang w:eastAsia="zh-CN" w:bidi="hi-IN"/>
        </w:rPr>
      </w:pPr>
      <w:r w:rsidRPr="001C5652">
        <w:rPr>
          <w:rFonts w:ascii="Times New Roman" w:eastAsia="SimSun" w:hAnsi="Times New Roman" w:cs="Times New Roman"/>
          <w:color w:val="1F4E79" w:themeColor="accent1" w:themeShade="80"/>
          <w:kern w:val="3"/>
          <w:sz w:val="24"/>
          <w:szCs w:val="24"/>
          <w:lang w:eastAsia="zh-CN" w:bidi="hi-IN"/>
        </w:rPr>
        <w:t xml:space="preserve">As a young adult, I came to know the value inherent in different dialects as well as languages. </w:t>
      </w:r>
    </w:p>
    <w:p w:rsidR="001C5652" w:rsidRDefault="001C5652" w:rsidP="0019014E">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1C5652">
        <w:rPr>
          <w:rFonts w:ascii="Times New Roman" w:eastAsia="SimSun" w:hAnsi="Times New Roman" w:cs="Times New Roman"/>
          <w:color w:val="1F4E79" w:themeColor="accent1" w:themeShade="80"/>
          <w:kern w:val="3"/>
          <w:sz w:val="24"/>
          <w:szCs w:val="24"/>
          <w:lang w:eastAsia="zh-CN" w:bidi="hi-IN"/>
        </w:rPr>
        <w:t>However it was not until I was in my third year of teaching when I began to see the larger and systemic issues connected to language</w:t>
      </w:r>
      <w:r>
        <w:rPr>
          <w:rFonts w:ascii="Times New Roman" w:eastAsia="SimSun" w:hAnsi="Times New Roman" w:cs="Times New Roman"/>
          <w:kern w:val="3"/>
          <w:sz w:val="24"/>
          <w:szCs w:val="24"/>
          <w:lang w:eastAsia="zh-CN" w:bidi="hi-IN"/>
        </w:rPr>
        <w:t xml:space="preserve">. </w:t>
      </w:r>
    </w:p>
    <w:p w:rsidR="001C5652" w:rsidRDefault="001C5652" w:rsidP="0019014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1C5652" w:rsidRDefault="001C5652" w:rsidP="0019014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sidRPr="00277772">
        <w:rPr>
          <w:rFonts w:ascii="Times New Roman" w:eastAsia="SimSun" w:hAnsi="Times New Roman" w:cs="Mangal"/>
          <w:b/>
          <w:kern w:val="3"/>
          <w:sz w:val="24"/>
          <w:szCs w:val="24"/>
          <w:lang w:eastAsia="zh-CN" w:bidi="hi-IN"/>
        </w:rPr>
        <w:t>The intersection of language and</w:t>
      </w:r>
      <w:r>
        <w:rPr>
          <w:rFonts w:ascii="Times New Roman" w:eastAsia="SimSun" w:hAnsi="Times New Roman" w:cs="Mangal"/>
          <w:b/>
          <w:kern w:val="3"/>
          <w:sz w:val="24"/>
          <w:szCs w:val="24"/>
          <w:lang w:eastAsia="zh-CN" w:bidi="hi-IN"/>
        </w:rPr>
        <w:t xml:space="preserve"> schooling</w:t>
      </w:r>
      <w:r w:rsidRPr="00277772">
        <w:rPr>
          <w:rFonts w:ascii="Times New Roman" w:eastAsia="SimSun" w:hAnsi="Times New Roman" w:cs="Mangal"/>
          <w:b/>
          <w:kern w:val="3"/>
          <w:sz w:val="24"/>
          <w:szCs w:val="24"/>
          <w:lang w:eastAsia="zh-CN" w:bidi="hi-IN"/>
        </w:rPr>
        <w:t xml:space="preserve"> </w:t>
      </w:r>
    </w:p>
    <w:p w:rsidR="001C5652" w:rsidRPr="00277772" w:rsidRDefault="001C5652" w:rsidP="0019014E">
      <w:pPr>
        <w:widowControl w:val="0"/>
        <w:suppressAutoHyphens/>
        <w:autoSpaceDN w:val="0"/>
        <w:spacing w:after="0" w:line="240" w:lineRule="auto"/>
        <w:ind w:firstLine="720"/>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During my third year teaching, I was hired to teach </w:t>
      </w:r>
      <w:r w:rsidRPr="00277772">
        <w:rPr>
          <w:rFonts w:ascii="Times New Roman" w:eastAsia="SimSun" w:hAnsi="Times New Roman" w:cs="Mangal"/>
          <w:kern w:val="3"/>
          <w:sz w:val="24"/>
          <w:szCs w:val="24"/>
          <w:lang w:eastAsia="zh-CN" w:bidi="hi-IN"/>
        </w:rPr>
        <w:t>a summer sc</w:t>
      </w:r>
      <w:r>
        <w:rPr>
          <w:rFonts w:ascii="Times New Roman" w:eastAsia="SimSun" w:hAnsi="Times New Roman" w:cs="Mangal"/>
          <w:kern w:val="3"/>
          <w:sz w:val="24"/>
          <w:szCs w:val="24"/>
          <w:lang w:eastAsia="zh-CN" w:bidi="hi-IN"/>
        </w:rPr>
        <w:t xml:space="preserve">hool reading program for students who had failed the state achievement test. </w:t>
      </w:r>
      <w:r w:rsidRPr="00277772">
        <w:rPr>
          <w:rFonts w:ascii="Times New Roman" w:eastAsia="SimSun" w:hAnsi="Times New Roman" w:cs="Mangal"/>
          <w:kern w:val="3"/>
          <w:sz w:val="24"/>
          <w:szCs w:val="24"/>
          <w:lang w:eastAsia="zh-CN" w:bidi="hi-IN"/>
        </w:rPr>
        <w:t>In my class that summer were two ELL refugee students from Cambodia.  Neither girl could speak or read English well, one</w:t>
      </w:r>
      <w:r>
        <w:rPr>
          <w:rFonts w:ascii="Times New Roman" w:eastAsia="SimSun" w:hAnsi="Times New Roman" w:cs="Mangal"/>
          <w:kern w:val="3"/>
          <w:sz w:val="24"/>
          <w:szCs w:val="24"/>
          <w:lang w:eastAsia="zh-CN" w:bidi="hi-IN"/>
        </w:rPr>
        <w:t xml:space="preserve"> hardly at all.  </w:t>
      </w:r>
      <w:r w:rsidRPr="00277772">
        <w:rPr>
          <w:rFonts w:ascii="Times New Roman" w:eastAsia="SimSun" w:hAnsi="Times New Roman" w:cs="Mangal"/>
          <w:kern w:val="3"/>
          <w:sz w:val="24"/>
          <w:szCs w:val="24"/>
          <w:lang w:eastAsia="zh-CN" w:bidi="hi-IN"/>
        </w:rPr>
        <w:t xml:space="preserve"> The entire structure of the</w:t>
      </w:r>
      <w:r>
        <w:rPr>
          <w:rFonts w:ascii="Times New Roman" w:eastAsia="SimSun" w:hAnsi="Times New Roman" w:cs="Mangal"/>
          <w:kern w:val="3"/>
          <w:sz w:val="24"/>
          <w:szCs w:val="24"/>
          <w:lang w:eastAsia="zh-CN" w:bidi="hi-IN"/>
        </w:rPr>
        <w:t xml:space="preserve"> </w:t>
      </w:r>
      <w:r w:rsidRPr="00277772">
        <w:rPr>
          <w:rFonts w:ascii="Times New Roman" w:eastAsia="SimSun" w:hAnsi="Times New Roman" w:cs="Mangal"/>
          <w:kern w:val="3"/>
          <w:sz w:val="24"/>
          <w:szCs w:val="24"/>
          <w:lang w:eastAsia="zh-CN" w:bidi="hi-IN"/>
        </w:rPr>
        <w:t xml:space="preserve">program seemed to disregard any cultural differences, and unjustly set the same expectations for immigrant </w:t>
      </w:r>
      <w:r>
        <w:rPr>
          <w:rFonts w:ascii="Times New Roman" w:eastAsia="SimSun" w:hAnsi="Times New Roman" w:cs="Mangal"/>
          <w:kern w:val="3"/>
          <w:sz w:val="24"/>
          <w:szCs w:val="24"/>
          <w:lang w:eastAsia="zh-CN" w:bidi="hi-IN"/>
        </w:rPr>
        <w:t xml:space="preserve">and refugee </w:t>
      </w:r>
      <w:r w:rsidRPr="00277772">
        <w:rPr>
          <w:rFonts w:ascii="Times New Roman" w:eastAsia="SimSun" w:hAnsi="Times New Roman" w:cs="Mangal"/>
          <w:kern w:val="3"/>
          <w:sz w:val="24"/>
          <w:szCs w:val="24"/>
          <w:lang w:eastAsia="zh-CN" w:bidi="hi-IN"/>
        </w:rPr>
        <w:t>students.  I couldn't help but question the purpose.  What messages were being sent to these students?  By positioning them as deficient by way of language, what claims were educator’s asserting ab</w:t>
      </w:r>
      <w:r>
        <w:rPr>
          <w:rFonts w:ascii="Times New Roman" w:eastAsia="SimSun" w:hAnsi="Times New Roman" w:cs="Mangal"/>
          <w:kern w:val="3"/>
          <w:sz w:val="24"/>
          <w:szCs w:val="24"/>
          <w:lang w:eastAsia="zh-CN" w:bidi="hi-IN"/>
        </w:rPr>
        <w:t xml:space="preserve">out their identity? </w:t>
      </w:r>
      <w:r w:rsidRPr="00277772">
        <w:rPr>
          <w:rFonts w:ascii="Times New Roman" w:eastAsia="SimSun" w:hAnsi="Times New Roman" w:cs="Mangal"/>
          <w:kern w:val="3"/>
          <w:sz w:val="24"/>
          <w:szCs w:val="24"/>
          <w:lang w:eastAsia="zh-CN" w:bidi="hi-IN"/>
        </w:rPr>
        <w:t xml:space="preserve"> By condemning and penalizing students in school for not speaking English, or in particular, a privileged academic dialect, we use power structures and authority to cultivate a sense of inferiority in students. In doing so we effectively and systematically chip away at their v</w:t>
      </w:r>
      <w:r>
        <w:rPr>
          <w:rFonts w:ascii="Times New Roman" w:eastAsia="SimSun" w:hAnsi="Times New Roman" w:cs="Mangal"/>
          <w:kern w:val="3"/>
          <w:sz w:val="24"/>
          <w:szCs w:val="24"/>
          <w:lang w:eastAsia="zh-CN" w:bidi="hi-IN"/>
        </w:rPr>
        <w:t>ery identity and self-concept thereby devaluing them as human beings.</w:t>
      </w:r>
    </w:p>
    <w:p w:rsidR="001C5652" w:rsidRDefault="001C5652" w:rsidP="0019014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ab/>
        <w:t>This was an eye-opener for me in terms of the inequity embedded in education polic</w:t>
      </w:r>
      <w:r>
        <w:rPr>
          <w:rFonts w:ascii="Times New Roman" w:eastAsia="SimSun" w:hAnsi="Times New Roman" w:cs="Mangal"/>
          <w:kern w:val="3"/>
          <w:sz w:val="24"/>
          <w:szCs w:val="24"/>
          <w:lang w:eastAsia="zh-CN" w:bidi="hi-IN"/>
        </w:rPr>
        <w:t>y. Espinosa (2009) asserts the following in regard to young Dual Language Learners:</w:t>
      </w:r>
      <w:r w:rsidRPr="00277772">
        <w:rPr>
          <w:rFonts w:ascii="Times New Roman" w:eastAsia="SimSun" w:hAnsi="Times New Roman" w:cs="Mangal"/>
          <w:kern w:val="3"/>
          <w:sz w:val="24"/>
          <w:szCs w:val="24"/>
          <w:lang w:eastAsia="zh-CN" w:bidi="hi-IN"/>
        </w:rPr>
        <w:t xml:space="preserve"> “Depending on the language-learning context, negative emotions such as anxiety and self-consciousness may interfere with learning and limit the child's ability to benefit from instructional strategies de</w:t>
      </w:r>
      <w:r>
        <w:rPr>
          <w:rFonts w:ascii="Times New Roman" w:eastAsia="SimSun" w:hAnsi="Times New Roman" w:cs="Mangal"/>
          <w:kern w:val="3"/>
          <w:sz w:val="24"/>
          <w:szCs w:val="24"/>
          <w:lang w:eastAsia="zh-CN" w:bidi="hi-IN"/>
        </w:rPr>
        <w:t xml:space="preserve">veloped for his or her support” (as cited in Gutierrez, Zepeda, &amp; Castro, 2010, </w:t>
      </w:r>
      <w:r w:rsidRPr="00277772">
        <w:rPr>
          <w:rFonts w:ascii="Times New Roman" w:eastAsia="SimSun" w:hAnsi="Times New Roman" w:cs="Mangal"/>
          <w:kern w:val="3"/>
          <w:sz w:val="24"/>
          <w:szCs w:val="24"/>
          <w:lang w:eastAsia="zh-CN" w:bidi="hi-IN"/>
        </w:rPr>
        <w:t xml:space="preserve">p. 377).  Educators, researchers, and policy-makers cannot continue to ignore the voices of minority and ethnic students, </w:t>
      </w:r>
      <w:r>
        <w:rPr>
          <w:rFonts w:ascii="Times New Roman" w:eastAsia="SimSun" w:hAnsi="Times New Roman" w:cs="Mangal"/>
          <w:kern w:val="3"/>
          <w:sz w:val="24"/>
          <w:szCs w:val="24"/>
          <w:lang w:eastAsia="zh-CN" w:bidi="hi-IN"/>
        </w:rPr>
        <w:t xml:space="preserve">less </w:t>
      </w:r>
      <w:proofErr w:type="gramStart"/>
      <w:r>
        <w:rPr>
          <w:rFonts w:ascii="Times New Roman" w:eastAsia="SimSun" w:hAnsi="Times New Roman" w:cs="Mangal"/>
          <w:kern w:val="3"/>
          <w:sz w:val="24"/>
          <w:szCs w:val="24"/>
          <w:lang w:eastAsia="zh-CN" w:bidi="hi-IN"/>
        </w:rPr>
        <w:t>further</w:t>
      </w:r>
      <w:proofErr w:type="gramEnd"/>
      <w:r>
        <w:rPr>
          <w:rFonts w:ascii="Times New Roman" w:eastAsia="SimSun" w:hAnsi="Times New Roman" w:cs="Mangal"/>
          <w:kern w:val="3"/>
          <w:sz w:val="24"/>
          <w:szCs w:val="24"/>
          <w:lang w:eastAsia="zh-CN" w:bidi="hi-IN"/>
        </w:rPr>
        <w:t xml:space="preserve"> marginalization of students is</w:t>
      </w:r>
      <w:r w:rsidRPr="00277772">
        <w:rPr>
          <w:rFonts w:ascii="Times New Roman" w:eastAsia="SimSun" w:hAnsi="Times New Roman" w:cs="Mangal"/>
          <w:kern w:val="3"/>
          <w:sz w:val="24"/>
          <w:szCs w:val="24"/>
          <w:lang w:eastAsia="zh-CN" w:bidi="hi-IN"/>
        </w:rPr>
        <w:t xml:space="preserve"> perpetuated.</w:t>
      </w:r>
    </w:p>
    <w:p w:rsidR="001C5652" w:rsidRPr="00277772" w:rsidRDefault="001C5652" w:rsidP="0019014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1C5652" w:rsidRDefault="00902B92" w:rsidP="0019014E">
      <w:pPr>
        <w:widowControl w:val="0"/>
        <w:suppressAutoHyphens/>
        <w:autoSpaceDN w:val="0"/>
        <w:spacing w:after="0" w:line="240" w:lineRule="auto"/>
        <w:ind w:firstLine="720"/>
        <w:textAlignment w:val="baseline"/>
        <w:rPr>
          <w:rFonts w:ascii="Times New Roman" w:eastAsia="SimSun" w:hAnsi="Times New Roman" w:cs="Mangal"/>
          <w:b/>
          <w:strike/>
          <w:kern w:val="3"/>
          <w:sz w:val="24"/>
          <w:szCs w:val="24"/>
          <w:lang w:eastAsia="zh-CN" w:bidi="hi-IN"/>
        </w:rPr>
      </w:pPr>
      <w:r w:rsidRPr="001C5652">
        <w:rPr>
          <w:rFonts w:ascii="Times New Roman" w:eastAsia="SimSun" w:hAnsi="Times New Roman" w:cs="Mangal"/>
          <w:b/>
          <w:strike/>
          <w:kern w:val="3"/>
          <w:sz w:val="24"/>
          <w:szCs w:val="24"/>
          <w:lang w:eastAsia="zh-CN" w:bidi="hi-IN"/>
        </w:rPr>
        <w:t xml:space="preserve">The intersection of language and schooling </w:t>
      </w:r>
      <w:proofErr w:type="gramStart"/>
      <w:r w:rsidRPr="001C5652">
        <w:rPr>
          <w:rFonts w:ascii="Times New Roman" w:eastAsia="SimSun" w:hAnsi="Times New Roman" w:cs="Mangal"/>
          <w:strike/>
          <w:kern w:val="3"/>
          <w:sz w:val="24"/>
          <w:szCs w:val="24"/>
          <w:lang w:eastAsia="zh-CN" w:bidi="hi-IN"/>
        </w:rPr>
        <w:t>As</w:t>
      </w:r>
      <w:proofErr w:type="gramEnd"/>
      <w:r w:rsidRPr="001C5652">
        <w:rPr>
          <w:rFonts w:ascii="Times New Roman" w:eastAsia="SimSun" w:hAnsi="Times New Roman" w:cs="Mangal"/>
          <w:strike/>
          <w:kern w:val="3"/>
          <w:sz w:val="24"/>
          <w:szCs w:val="24"/>
          <w:lang w:eastAsia="zh-CN" w:bidi="hi-IN"/>
        </w:rPr>
        <w:t xml:space="preserve"> a preservice teacher, I had the opportunity to work in several inner-city, predominantly-Black schools. At the time, I recall noting the following: 1) Many of the children I worked with spoke varieties of AAVE, or Black English Vernacular (BEV).  I was not necessarily unsettled or bothered by it, yet I made silent assumptions in regard to their parents’ education and socioeconomic status. 2) I did not constantly correct the speech and grammar of the students, but I thought I was being a dutiful teacher when I did; lending a language tip to help them master a socially privileged dialect. 3) While I believed these students were extremely bright and talented, I considered their dialect to be a limitation for upward mobility in terms of career and education. </w:t>
      </w:r>
    </w:p>
    <w:p w:rsidR="00902B92" w:rsidRPr="009B3065" w:rsidRDefault="00902B92" w:rsidP="0019014E">
      <w:pPr>
        <w:widowControl w:val="0"/>
        <w:suppressAutoHyphens/>
        <w:autoSpaceDN w:val="0"/>
        <w:spacing w:after="0" w:line="240" w:lineRule="auto"/>
        <w:ind w:firstLine="720"/>
        <w:textAlignment w:val="baseline"/>
        <w:rPr>
          <w:rFonts w:ascii="Times New Roman" w:eastAsia="SimSun" w:hAnsi="Times New Roman" w:cs="Mangal"/>
          <w:strike/>
          <w:kern w:val="3"/>
          <w:sz w:val="24"/>
          <w:szCs w:val="24"/>
          <w:lang w:eastAsia="zh-CN" w:bidi="hi-IN"/>
        </w:rPr>
      </w:pPr>
      <w:r w:rsidRPr="009B3065">
        <w:rPr>
          <w:rFonts w:ascii="Times New Roman" w:eastAsia="SimSun" w:hAnsi="Times New Roman" w:cs="Times New Roman"/>
          <w:strike/>
          <w:kern w:val="3"/>
          <w:sz w:val="24"/>
          <w:szCs w:val="24"/>
          <w:lang w:eastAsia="zh-CN" w:bidi="hi-IN"/>
        </w:rPr>
        <w:lastRenderedPageBreak/>
        <w:t>Today, I realize the limited scope and understanding of my former preservice teacher paradigm. In Smitherman's (1977) research on the language of Black America she</w:t>
      </w:r>
      <w:r w:rsidRPr="009B3065">
        <w:rPr>
          <w:rFonts w:ascii="Times New Roman" w:eastAsia="SimSun" w:hAnsi="Times New Roman" w:cs="Times New Roman"/>
          <w:i/>
          <w:strike/>
          <w:kern w:val="3"/>
          <w:sz w:val="24"/>
          <w:szCs w:val="24"/>
          <w:lang w:eastAsia="zh-CN" w:bidi="hi-IN"/>
        </w:rPr>
        <w:t xml:space="preserve"> </w:t>
      </w:r>
      <w:r w:rsidRPr="009B3065">
        <w:rPr>
          <w:rFonts w:ascii="Times New Roman" w:eastAsia="SimSun" w:hAnsi="Times New Roman" w:cs="Times New Roman"/>
          <w:strike/>
          <w:kern w:val="3"/>
          <w:sz w:val="24"/>
          <w:szCs w:val="24"/>
          <w:lang w:eastAsia="zh-CN" w:bidi="hi-IN"/>
        </w:rPr>
        <w:t xml:space="preserve">draws attention to the Black English dialect, with its distinct language and style and traces its roots to West African speech patterns.  While many discredit Black English Vernacular as a lazy, incorrect way of speaking, it is critical to understand that it is representative of a legitimate, existing language; that while the structure may be different, it is certainly not “wrong”.  The laws of universal grammar continue to apply to different dialects.  </w:t>
      </w:r>
    </w:p>
    <w:p w:rsidR="001C5652" w:rsidRDefault="00902B92" w:rsidP="0019014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Teaching tolerance through</w:t>
      </w:r>
      <w:r w:rsidRPr="00277772">
        <w:rPr>
          <w:rFonts w:ascii="Times New Roman" w:eastAsia="SimSun" w:hAnsi="Times New Roman" w:cs="Mangal"/>
          <w:b/>
          <w:kern w:val="3"/>
          <w:sz w:val="24"/>
          <w:szCs w:val="24"/>
          <w:lang w:eastAsia="zh-CN" w:bidi="hi-IN"/>
        </w:rPr>
        <w:t xml:space="preserve"> language diversity</w:t>
      </w:r>
      <w:r>
        <w:rPr>
          <w:rFonts w:ascii="Times New Roman" w:eastAsia="SimSun" w:hAnsi="Times New Roman" w:cs="Mangal"/>
          <w:b/>
          <w:kern w:val="3"/>
          <w:sz w:val="24"/>
          <w:szCs w:val="24"/>
          <w:lang w:eastAsia="zh-CN" w:bidi="hi-IN"/>
        </w:rPr>
        <w:t xml:space="preserve"> </w:t>
      </w:r>
    </w:p>
    <w:p w:rsidR="00902B92" w:rsidRDefault="00902B92" w:rsidP="0019014E">
      <w:pPr>
        <w:widowControl w:val="0"/>
        <w:suppressAutoHyphens/>
        <w:autoSpaceDN w:val="0"/>
        <w:spacing w:after="0" w:line="240" w:lineRule="auto"/>
        <w:ind w:firstLine="720"/>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If the world of policy is too large to tackle and too slow going, I've le</w:t>
      </w:r>
      <w:r>
        <w:rPr>
          <w:rFonts w:ascii="Times New Roman" w:eastAsia="SimSun" w:hAnsi="Times New Roman" w:cs="Mangal"/>
          <w:kern w:val="3"/>
          <w:sz w:val="24"/>
          <w:szCs w:val="24"/>
          <w:lang w:eastAsia="zh-CN" w:bidi="hi-IN"/>
        </w:rPr>
        <w:t>arned small changes can occur at the schoolhouse</w:t>
      </w:r>
      <w:r w:rsidRPr="00277772">
        <w:rPr>
          <w:rFonts w:ascii="Times New Roman" w:eastAsia="SimSun" w:hAnsi="Times New Roman" w:cs="Mangal"/>
          <w:kern w:val="3"/>
          <w:sz w:val="24"/>
          <w:szCs w:val="24"/>
          <w:lang w:eastAsia="zh-CN" w:bidi="hi-IN"/>
        </w:rPr>
        <w:t xml:space="preserve"> level almost in</w:t>
      </w:r>
      <w:r>
        <w:rPr>
          <w:rFonts w:ascii="Times New Roman" w:eastAsia="SimSun" w:hAnsi="Times New Roman" w:cs="Mangal"/>
          <w:kern w:val="3"/>
          <w:sz w:val="24"/>
          <w:szCs w:val="24"/>
          <w:lang w:eastAsia="zh-CN" w:bidi="hi-IN"/>
        </w:rPr>
        <w:t xml:space="preserve">stantly by </w:t>
      </w:r>
      <w:r w:rsidRPr="00277772">
        <w:rPr>
          <w:rFonts w:ascii="Times New Roman" w:eastAsia="SimSun" w:hAnsi="Times New Roman" w:cs="Mangal"/>
          <w:kern w:val="3"/>
          <w:sz w:val="24"/>
          <w:szCs w:val="24"/>
          <w:lang w:eastAsia="zh-CN" w:bidi="hi-IN"/>
        </w:rPr>
        <w:t>purp</w:t>
      </w:r>
      <w:r>
        <w:rPr>
          <w:rFonts w:ascii="Times New Roman" w:eastAsia="SimSun" w:hAnsi="Times New Roman" w:cs="Mangal"/>
          <w:kern w:val="3"/>
          <w:sz w:val="24"/>
          <w:szCs w:val="24"/>
          <w:lang w:eastAsia="zh-CN" w:bidi="hi-IN"/>
        </w:rPr>
        <w:t>osefully activating conversations on race, culture, and language variation</w:t>
      </w:r>
      <w:r w:rsidR="00F34391">
        <w:rPr>
          <w:rFonts w:ascii="Times New Roman" w:eastAsia="SimSun" w:hAnsi="Times New Roman" w:cs="Mangal"/>
          <w:kern w:val="3"/>
          <w:sz w:val="24"/>
          <w:szCs w:val="24"/>
          <w:lang w:eastAsia="zh-CN" w:bidi="hi-IN"/>
        </w:rPr>
        <w:t xml:space="preserve"> with students</w:t>
      </w:r>
      <w:r>
        <w:rPr>
          <w:rFonts w:ascii="Times New Roman" w:eastAsia="SimSun" w:hAnsi="Times New Roman" w:cs="Mangal"/>
          <w:kern w:val="3"/>
          <w:sz w:val="24"/>
          <w:szCs w:val="24"/>
          <w:lang w:eastAsia="zh-CN" w:bidi="hi-IN"/>
        </w:rPr>
        <w:t xml:space="preserve"> and creating a space for new meaning making experiences. </w:t>
      </w:r>
      <w:r w:rsidR="00256B16" w:rsidRPr="00256B16">
        <w:rPr>
          <w:rFonts w:ascii="Times New Roman" w:eastAsia="SimSun" w:hAnsi="Times New Roman" w:cs="Mangal"/>
          <w:color w:val="1F4E79" w:themeColor="accent1" w:themeShade="80"/>
          <w:kern w:val="3"/>
          <w:sz w:val="24"/>
          <w:szCs w:val="24"/>
          <w:lang w:eastAsia="zh-CN" w:bidi="hi-IN"/>
        </w:rPr>
        <w:t xml:space="preserve">Presenting language in a critical </w:t>
      </w:r>
      <w:r w:rsidR="00256B16">
        <w:rPr>
          <w:rFonts w:ascii="Times New Roman" w:eastAsia="SimSun" w:hAnsi="Times New Roman" w:cs="Mangal"/>
          <w:color w:val="1F4E79" w:themeColor="accent1" w:themeShade="80"/>
          <w:kern w:val="3"/>
          <w:sz w:val="24"/>
          <w:szCs w:val="24"/>
          <w:lang w:eastAsia="zh-CN" w:bidi="hi-IN"/>
        </w:rPr>
        <w:t>light for children</w:t>
      </w:r>
      <w:r w:rsidR="00256B16" w:rsidRPr="00256B16">
        <w:rPr>
          <w:rFonts w:ascii="Times New Roman" w:eastAsia="SimSun" w:hAnsi="Times New Roman" w:cs="Mangal"/>
          <w:color w:val="1F4E79" w:themeColor="accent1" w:themeShade="80"/>
          <w:kern w:val="3"/>
          <w:sz w:val="24"/>
          <w:szCs w:val="24"/>
          <w:lang w:eastAsia="zh-CN" w:bidi="hi-IN"/>
        </w:rPr>
        <w:t xml:space="preserve"> affords them the opportunity to expand upon on their own language paradigms</w:t>
      </w:r>
      <w:r w:rsidR="00256B16">
        <w:rPr>
          <w:rFonts w:ascii="Times New Roman" w:eastAsia="SimSun" w:hAnsi="Times New Roman" w:cs="Mangal"/>
          <w:kern w:val="3"/>
          <w:sz w:val="24"/>
          <w:szCs w:val="24"/>
          <w:lang w:eastAsia="zh-CN" w:bidi="hi-IN"/>
        </w:rPr>
        <w:t xml:space="preserve">. </w:t>
      </w:r>
      <w:r>
        <w:rPr>
          <w:rFonts w:ascii="Times New Roman" w:eastAsia="SimSun" w:hAnsi="Times New Roman" w:cs="Mangal"/>
          <w:kern w:val="3"/>
          <w:sz w:val="24"/>
          <w:szCs w:val="24"/>
          <w:lang w:eastAsia="zh-CN" w:bidi="hi-IN"/>
        </w:rPr>
        <w:t>For example, during a unit on the contributions of Cesar Chavez, I decided to</w:t>
      </w:r>
      <w:r w:rsidRPr="00277772">
        <w:rPr>
          <w:rFonts w:ascii="Times New Roman" w:eastAsia="SimSun" w:hAnsi="Times New Roman" w:cs="Mangal"/>
          <w:kern w:val="3"/>
          <w:sz w:val="24"/>
          <w:szCs w:val="24"/>
          <w:lang w:eastAsia="zh-CN" w:bidi="hi-IN"/>
        </w:rPr>
        <w:t xml:space="preserve"> take a strong focus on Chavez's schooling experiences and the discrimination h</w:t>
      </w:r>
      <w:r>
        <w:rPr>
          <w:rFonts w:ascii="Times New Roman" w:eastAsia="SimSun" w:hAnsi="Times New Roman" w:cs="Mangal"/>
          <w:kern w:val="3"/>
          <w:sz w:val="24"/>
          <w:szCs w:val="24"/>
          <w:lang w:eastAsia="zh-CN" w:bidi="hi-IN"/>
        </w:rPr>
        <w:t>e faced as an English language learner.  I shared a powerful video clip with my third grade students from a</w:t>
      </w:r>
      <w:r w:rsidRPr="00277772">
        <w:rPr>
          <w:rFonts w:ascii="Times New Roman" w:eastAsia="SimSun" w:hAnsi="Times New Roman" w:cs="Mangal"/>
          <w:kern w:val="3"/>
          <w:sz w:val="24"/>
          <w:szCs w:val="24"/>
          <w:lang w:eastAsia="zh-CN" w:bidi="hi-IN"/>
        </w:rPr>
        <w:t xml:space="preserve"> </w:t>
      </w:r>
      <w:r>
        <w:rPr>
          <w:rFonts w:ascii="Times New Roman" w:eastAsia="SimSun" w:hAnsi="Times New Roman" w:cs="Mangal"/>
          <w:kern w:val="3"/>
          <w:sz w:val="24"/>
          <w:szCs w:val="24"/>
          <w:lang w:eastAsia="zh-CN" w:bidi="hi-IN"/>
        </w:rPr>
        <w:t>social experiment hidden camera show called,</w:t>
      </w:r>
      <w:r w:rsidRPr="00277772">
        <w:rPr>
          <w:rFonts w:ascii="Times New Roman" w:eastAsia="SimSun" w:hAnsi="Times New Roman" w:cs="Mangal"/>
          <w:kern w:val="3"/>
          <w:sz w:val="24"/>
          <w:szCs w:val="24"/>
          <w:lang w:eastAsia="zh-CN" w:bidi="hi-IN"/>
        </w:rPr>
        <w:t xml:space="preserve"> </w:t>
      </w:r>
      <w:r>
        <w:rPr>
          <w:rFonts w:ascii="Times New Roman" w:eastAsia="SimSun" w:hAnsi="Times New Roman" w:cs="Mangal"/>
          <w:i/>
          <w:iCs/>
          <w:kern w:val="3"/>
          <w:sz w:val="24"/>
          <w:szCs w:val="24"/>
          <w:lang w:eastAsia="zh-CN" w:bidi="hi-IN"/>
        </w:rPr>
        <w:t>“What Would You Do?”</w:t>
      </w:r>
      <w:r>
        <w:rPr>
          <w:rFonts w:ascii="Times New Roman" w:eastAsia="SimSun" w:hAnsi="Times New Roman" w:cs="Mangal"/>
          <w:kern w:val="3"/>
          <w:sz w:val="24"/>
          <w:szCs w:val="24"/>
          <w:lang w:eastAsia="zh-CN" w:bidi="hi-IN"/>
        </w:rPr>
        <w:t xml:space="preserve"> </w:t>
      </w:r>
      <w:r w:rsidRPr="00277772">
        <w:rPr>
          <w:rFonts w:ascii="Times New Roman" w:eastAsia="SimSun" w:hAnsi="Times New Roman" w:cs="Mangal"/>
          <w:kern w:val="3"/>
          <w:sz w:val="24"/>
          <w:szCs w:val="24"/>
          <w:lang w:eastAsia="zh-CN" w:bidi="hi-IN"/>
        </w:rPr>
        <w:t>This particu</w:t>
      </w:r>
      <w:r>
        <w:rPr>
          <w:rFonts w:ascii="Times New Roman" w:eastAsia="SimSun" w:hAnsi="Times New Roman" w:cs="Mangal"/>
          <w:kern w:val="3"/>
          <w:sz w:val="24"/>
          <w:szCs w:val="24"/>
          <w:lang w:eastAsia="zh-CN" w:bidi="hi-IN"/>
        </w:rPr>
        <w:t xml:space="preserve">lar episode featured a Spanish speaking family </w:t>
      </w:r>
      <w:r w:rsidRPr="00277772">
        <w:rPr>
          <w:rFonts w:ascii="Times New Roman" w:eastAsia="SimSun" w:hAnsi="Times New Roman" w:cs="Mangal"/>
          <w:kern w:val="3"/>
          <w:sz w:val="24"/>
          <w:szCs w:val="24"/>
          <w:lang w:eastAsia="zh-CN" w:bidi="hi-IN"/>
        </w:rPr>
        <w:t xml:space="preserve">ordering food at a restaurant </w:t>
      </w:r>
      <w:r>
        <w:rPr>
          <w:rFonts w:ascii="Times New Roman" w:eastAsia="SimSun" w:hAnsi="Times New Roman" w:cs="Mangal"/>
          <w:kern w:val="3"/>
          <w:sz w:val="24"/>
          <w:szCs w:val="24"/>
          <w:lang w:eastAsia="zh-CN" w:bidi="hi-IN"/>
        </w:rPr>
        <w:t xml:space="preserve">in the U.S. </w:t>
      </w:r>
      <w:r w:rsidRPr="00277772">
        <w:rPr>
          <w:rFonts w:ascii="Times New Roman" w:eastAsia="SimSun" w:hAnsi="Times New Roman" w:cs="Mangal"/>
          <w:kern w:val="3"/>
          <w:sz w:val="24"/>
          <w:szCs w:val="24"/>
          <w:lang w:eastAsia="zh-CN" w:bidi="hi-IN"/>
        </w:rPr>
        <w:t>while a white male taunts and teases the mother, t</w:t>
      </w:r>
      <w:r>
        <w:rPr>
          <w:rFonts w:ascii="Times New Roman" w:eastAsia="SimSun" w:hAnsi="Times New Roman" w:cs="Mangal"/>
          <w:kern w:val="3"/>
          <w:sz w:val="24"/>
          <w:szCs w:val="24"/>
          <w:lang w:eastAsia="zh-CN" w:bidi="hi-IN"/>
        </w:rPr>
        <w:t xml:space="preserve">elling her to “speak American” </w:t>
      </w:r>
      <w:r w:rsidRPr="00277772">
        <w:rPr>
          <w:rFonts w:ascii="Times New Roman" w:eastAsia="SimSun" w:hAnsi="Times New Roman" w:cs="Mangal"/>
          <w:kern w:val="3"/>
          <w:sz w:val="24"/>
          <w:szCs w:val="24"/>
          <w:lang w:eastAsia="zh-CN" w:bidi="hi-IN"/>
        </w:rPr>
        <w:t>or “Go to Taco Be</w:t>
      </w:r>
      <w:r>
        <w:rPr>
          <w:rFonts w:ascii="Times New Roman" w:eastAsia="SimSun" w:hAnsi="Times New Roman" w:cs="Mangal"/>
          <w:kern w:val="3"/>
          <w:sz w:val="24"/>
          <w:szCs w:val="24"/>
          <w:lang w:eastAsia="zh-CN" w:bidi="hi-IN"/>
        </w:rPr>
        <w:t xml:space="preserve">ll”. </w:t>
      </w:r>
      <w:r w:rsidR="00256B16" w:rsidRPr="00256B16">
        <w:rPr>
          <w:rFonts w:ascii="Times New Roman" w:eastAsia="SimSun" w:hAnsi="Times New Roman" w:cs="Mangal"/>
          <w:color w:val="1F4E79" w:themeColor="accent1" w:themeShade="80"/>
          <w:kern w:val="3"/>
          <w:sz w:val="24"/>
          <w:szCs w:val="24"/>
          <w:lang w:eastAsia="zh-CN" w:bidi="hi-IN"/>
        </w:rPr>
        <w:t>During th</w:t>
      </w:r>
      <w:r w:rsidR="00256B16">
        <w:rPr>
          <w:rFonts w:ascii="Times New Roman" w:eastAsia="SimSun" w:hAnsi="Times New Roman" w:cs="Mangal"/>
          <w:color w:val="1F4E79" w:themeColor="accent1" w:themeShade="80"/>
          <w:kern w:val="3"/>
          <w:sz w:val="24"/>
          <w:szCs w:val="24"/>
          <w:lang w:eastAsia="zh-CN" w:bidi="hi-IN"/>
        </w:rPr>
        <w:t>is video clip some students sat</w:t>
      </w:r>
      <w:r w:rsidR="00256B16" w:rsidRPr="00256B16">
        <w:rPr>
          <w:rFonts w:ascii="Times New Roman" w:eastAsia="SimSun" w:hAnsi="Times New Roman" w:cs="Mangal"/>
          <w:color w:val="1F4E79" w:themeColor="accent1" w:themeShade="80"/>
          <w:kern w:val="3"/>
          <w:sz w:val="24"/>
          <w:szCs w:val="24"/>
          <w:lang w:eastAsia="zh-CN" w:bidi="hi-IN"/>
        </w:rPr>
        <w:t xml:space="preserve"> quiet and wide-eyed. Others couldn’t contain their di</w:t>
      </w:r>
      <w:r w:rsidR="00256B16">
        <w:rPr>
          <w:rFonts w:ascii="Times New Roman" w:eastAsia="SimSun" w:hAnsi="Times New Roman" w:cs="Mangal"/>
          <w:color w:val="1F4E79" w:themeColor="accent1" w:themeShade="80"/>
          <w:kern w:val="3"/>
          <w:sz w:val="24"/>
          <w:szCs w:val="24"/>
          <w:lang w:eastAsia="zh-CN" w:bidi="hi-IN"/>
        </w:rPr>
        <w:t xml:space="preserve">sapproval, and yelled out to the </w:t>
      </w:r>
      <w:r w:rsidR="00F34391">
        <w:rPr>
          <w:rFonts w:ascii="Times New Roman" w:eastAsia="SimSun" w:hAnsi="Times New Roman" w:cs="Mangal"/>
          <w:color w:val="1F4E79" w:themeColor="accent1" w:themeShade="80"/>
          <w:kern w:val="3"/>
          <w:sz w:val="24"/>
          <w:szCs w:val="24"/>
          <w:lang w:eastAsia="zh-CN" w:bidi="hi-IN"/>
        </w:rPr>
        <w:t xml:space="preserve">antagonistic man </w:t>
      </w:r>
      <w:r w:rsidR="00256B16" w:rsidRPr="00256B16">
        <w:rPr>
          <w:rFonts w:ascii="Times New Roman" w:eastAsia="SimSun" w:hAnsi="Times New Roman" w:cs="Mangal"/>
          <w:color w:val="1F4E79" w:themeColor="accent1" w:themeShade="80"/>
          <w:kern w:val="3"/>
          <w:sz w:val="24"/>
          <w:szCs w:val="24"/>
          <w:lang w:eastAsia="zh-CN" w:bidi="hi-IN"/>
        </w:rPr>
        <w:t>that he was wrong</w:t>
      </w:r>
      <w:r w:rsidR="00256B16">
        <w:rPr>
          <w:rFonts w:ascii="Times New Roman" w:eastAsia="SimSun" w:hAnsi="Times New Roman" w:cs="Mangal"/>
          <w:kern w:val="3"/>
          <w:sz w:val="24"/>
          <w:szCs w:val="24"/>
          <w:lang w:eastAsia="zh-CN" w:bidi="hi-IN"/>
        </w:rPr>
        <w:t xml:space="preserve">. </w:t>
      </w:r>
      <w:r w:rsidR="00F34391" w:rsidRPr="00F34391">
        <w:rPr>
          <w:rFonts w:ascii="Times New Roman" w:eastAsia="SimSun" w:hAnsi="Times New Roman" w:cs="Mangal"/>
          <w:color w:val="1F4E79" w:themeColor="accent1" w:themeShade="80"/>
          <w:kern w:val="3"/>
          <w:sz w:val="24"/>
          <w:szCs w:val="24"/>
          <w:lang w:eastAsia="zh-CN" w:bidi="hi-IN"/>
        </w:rPr>
        <w:t xml:space="preserve">After the video segment, students were free to share their own experiences and thoughts on language discrimination. </w:t>
      </w:r>
      <w:r>
        <w:rPr>
          <w:rFonts w:ascii="Times New Roman" w:eastAsia="SimSun" w:hAnsi="Times New Roman" w:cs="Mangal"/>
          <w:kern w:val="3"/>
          <w:sz w:val="24"/>
          <w:szCs w:val="24"/>
          <w:lang w:eastAsia="zh-CN" w:bidi="hi-IN"/>
        </w:rPr>
        <w:t xml:space="preserve">Creating a space for dialogue on these issues can </w:t>
      </w:r>
      <w:r w:rsidRPr="00277772">
        <w:rPr>
          <w:rFonts w:ascii="Times New Roman" w:eastAsia="SimSun" w:hAnsi="Times New Roman" w:cs="Mangal"/>
          <w:kern w:val="3"/>
          <w:sz w:val="24"/>
          <w:szCs w:val="24"/>
          <w:lang w:eastAsia="zh-CN" w:bidi="hi-IN"/>
        </w:rPr>
        <w:t>aid students in thinking more deeply and critically</w:t>
      </w:r>
      <w:r>
        <w:rPr>
          <w:rFonts w:ascii="Times New Roman" w:eastAsia="SimSun" w:hAnsi="Times New Roman" w:cs="Mangal"/>
          <w:kern w:val="3"/>
          <w:sz w:val="24"/>
          <w:szCs w:val="24"/>
          <w:lang w:eastAsia="zh-CN" w:bidi="hi-IN"/>
        </w:rPr>
        <w:t xml:space="preserve"> about language variation so that they may display both confidence and tolerance in embracing their own language varieties and those of others.</w:t>
      </w:r>
    </w:p>
    <w:p w:rsidR="009B3065" w:rsidRPr="00E751C4" w:rsidRDefault="009B3065" w:rsidP="0019014E">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751C4">
        <w:rPr>
          <w:rFonts w:ascii="Times New Roman" w:hAnsi="Times New Roman" w:cs="Times New Roman"/>
          <w:sz w:val="24"/>
          <w:szCs w:val="24"/>
        </w:rPr>
        <w:t xml:space="preserve">Lisa </w:t>
      </w:r>
      <w:proofErr w:type="spellStart"/>
      <w:r w:rsidRPr="00E751C4">
        <w:rPr>
          <w:rFonts w:ascii="Times New Roman" w:hAnsi="Times New Roman" w:cs="Times New Roman"/>
          <w:sz w:val="24"/>
          <w:szCs w:val="24"/>
        </w:rPr>
        <w:t>Delpit</w:t>
      </w:r>
      <w:proofErr w:type="spellEnd"/>
      <w:r w:rsidRPr="00E751C4">
        <w:rPr>
          <w:rFonts w:ascii="Times New Roman" w:hAnsi="Times New Roman" w:cs="Times New Roman"/>
          <w:sz w:val="24"/>
          <w:szCs w:val="24"/>
        </w:rPr>
        <w:t xml:space="preserve"> suggests the following for teachers:</w:t>
      </w:r>
    </w:p>
    <w:p w:rsidR="009B3065" w:rsidRDefault="009B3065" w:rsidP="0019014E">
      <w:pPr>
        <w:pStyle w:val="Standard"/>
      </w:pPr>
      <w:r>
        <w:tab/>
      </w:r>
      <w:r>
        <w:tab/>
        <w:t xml:space="preserve">“First they should recognize that the linguistic form a student brings to school is </w:t>
      </w:r>
      <w:r>
        <w:tab/>
      </w:r>
      <w:r>
        <w:tab/>
      </w:r>
      <w:r>
        <w:tab/>
        <w:t xml:space="preserve">intimately connected with loved ones, community, and personal identity.  To </w:t>
      </w:r>
    </w:p>
    <w:p w:rsidR="009B3065" w:rsidRDefault="009B3065" w:rsidP="0019014E">
      <w:pPr>
        <w:pStyle w:val="Standard"/>
        <w:ind w:left="1440"/>
      </w:pPr>
      <w:proofErr w:type="gramStart"/>
      <w:r>
        <w:t>suggest</w:t>
      </w:r>
      <w:proofErr w:type="gramEnd"/>
      <w:r>
        <w:t xml:space="preserve"> that this form is “wrong” or, even worse, ignorant, is to suggest that something is wrong with the student and his or her family” (1995, p. 53).</w:t>
      </w:r>
    </w:p>
    <w:p w:rsidR="0019014E" w:rsidRPr="009B3065"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strike/>
          <w:kern w:val="3"/>
          <w:sz w:val="24"/>
          <w:szCs w:val="24"/>
          <w:lang w:eastAsia="zh-CN" w:bidi="hi-IN"/>
        </w:rPr>
      </w:pPr>
      <w:r w:rsidRPr="009B3065">
        <w:rPr>
          <w:rFonts w:ascii="Times New Roman" w:eastAsia="SimSun" w:hAnsi="Times New Roman" w:cs="Mangal"/>
          <w:strike/>
          <w:kern w:val="3"/>
          <w:sz w:val="24"/>
          <w:szCs w:val="24"/>
          <w:lang w:eastAsia="zh-CN" w:bidi="hi-IN"/>
        </w:rPr>
        <w:tab/>
        <w:t xml:space="preserve">Ferguson’s (2001) research on the schooling experiences of Black boys in public schools    discusses the linguistic hegemony often prevalent in K-12 schools.  She highlights research that show many students actively rejected speaking “white” or using a privileged academic dialect despite the fact that they knew how to speak it. </w:t>
      </w:r>
    </w:p>
    <w:p w:rsidR="0019014E" w:rsidRPr="0019014E" w:rsidRDefault="0019014E" w:rsidP="0019014E">
      <w:pPr>
        <w:widowControl w:val="0"/>
        <w:suppressAutoHyphens/>
        <w:autoSpaceDN w:val="0"/>
        <w:spacing w:before="100" w:beforeAutospacing="1" w:after="100" w:afterAutospacing="1" w:line="240" w:lineRule="auto"/>
        <w:textAlignment w:val="baseline"/>
        <w:rPr>
          <w:rFonts w:ascii="Times New Roman" w:hAnsi="Times New Roman" w:cs="Times New Roman"/>
          <w:sz w:val="24"/>
          <w:szCs w:val="24"/>
        </w:rPr>
      </w:pPr>
      <w:r w:rsidRPr="009B3065">
        <w:rPr>
          <w:rFonts w:ascii="Times New Roman" w:eastAsia="SimSun" w:hAnsi="Times New Roman" w:cs="Mangal"/>
          <w:strike/>
          <w:kern w:val="3"/>
          <w:sz w:val="24"/>
          <w:szCs w:val="24"/>
          <w:lang w:eastAsia="zh-CN" w:bidi="hi-IN"/>
        </w:rPr>
        <w:t>Ferguson asserts, “The school actively seeks to suppress and eradicate Black English…Children who use it are corrected, ostracized, and marginalized as dumb” (p. 206).</w:t>
      </w:r>
      <w:r w:rsidRPr="00E751C4">
        <w:rPr>
          <w:rFonts w:ascii="Times New Roman" w:hAnsi="Times New Roman" w:cs="Times New Roman"/>
          <w:sz w:val="24"/>
          <w:szCs w:val="24"/>
        </w:rPr>
        <w:t xml:space="preserve"> </w:t>
      </w:r>
    </w:p>
    <w:p w:rsidR="00F34391" w:rsidRDefault="00AE4FDB" w:rsidP="0019014E">
      <w:pPr>
        <w:pStyle w:val="Standard"/>
        <w:rPr>
          <w:rFonts w:cs="Times New Roman"/>
          <w:color w:val="1F4E79" w:themeColor="accent1" w:themeShade="80"/>
        </w:rPr>
      </w:pPr>
      <w:r>
        <w:tab/>
      </w:r>
      <w:r w:rsidRPr="00AE4FDB">
        <w:rPr>
          <w:color w:val="1F4E79" w:themeColor="accent1" w:themeShade="80"/>
        </w:rPr>
        <w:t>Seeing the impact of bringing critical language conversations into the classroom with my students prompted me to extend this opportunity to the teachers I work with</w:t>
      </w:r>
      <w:r>
        <w:t xml:space="preserve">. </w:t>
      </w:r>
      <w:r w:rsidR="00F34391" w:rsidRPr="00F34391">
        <w:rPr>
          <w:highlight w:val="yellow"/>
        </w:rPr>
        <w:t xml:space="preserve">Therefore, this year I started a professional book club </w:t>
      </w:r>
      <w:r>
        <w:rPr>
          <w:highlight w:val="yellow"/>
        </w:rPr>
        <w:t>at my school.  My hope</w:t>
      </w:r>
      <w:r w:rsidR="00F34391" w:rsidRPr="00F34391">
        <w:rPr>
          <w:highlight w:val="yellow"/>
        </w:rPr>
        <w:t xml:space="preserve"> is that it will serve as a </w:t>
      </w:r>
      <w:r>
        <w:rPr>
          <w:highlight w:val="yellow"/>
        </w:rPr>
        <w:t xml:space="preserve">long term </w:t>
      </w:r>
      <w:r w:rsidR="00F34391" w:rsidRPr="00F34391">
        <w:rPr>
          <w:highlight w:val="yellow"/>
        </w:rPr>
        <w:t xml:space="preserve">platform for professional development through exposure to critical literature and discourse so teachers may begin to </w:t>
      </w:r>
      <w:proofErr w:type="spellStart"/>
      <w:r w:rsidR="00F34391" w:rsidRPr="00F34391">
        <w:rPr>
          <w:highlight w:val="yellow"/>
        </w:rPr>
        <w:t>reconceptualize</w:t>
      </w:r>
      <w:proofErr w:type="spellEnd"/>
      <w:r w:rsidR="00F34391" w:rsidRPr="00F34391">
        <w:rPr>
          <w:highlight w:val="yellow"/>
        </w:rPr>
        <w:t xml:space="preserve"> language diversity in our classrooms through culturally-responsive </w:t>
      </w:r>
      <w:r w:rsidR="00F34391" w:rsidRPr="00F34391">
        <w:rPr>
          <w:rFonts w:cs="Times New Roman"/>
          <w:highlight w:val="yellow"/>
        </w:rPr>
        <w:t>pedagogy and paradigm shifts.</w:t>
      </w:r>
      <w:r>
        <w:rPr>
          <w:rFonts w:cs="Times New Roman"/>
        </w:rPr>
        <w:t xml:space="preserve"> </w:t>
      </w:r>
      <w:r w:rsidRPr="00AE4FDB">
        <w:rPr>
          <w:rFonts w:cs="Times New Roman"/>
          <w:color w:val="1F4E79" w:themeColor="accent1" w:themeShade="80"/>
        </w:rPr>
        <w:t xml:space="preserve">Thus far, our conversations have certainly extended to race, stereotypes, privilege, and access. </w:t>
      </w:r>
    </w:p>
    <w:p w:rsidR="0019014E" w:rsidRPr="00AE4FDB" w:rsidRDefault="0019014E" w:rsidP="0019014E">
      <w:pPr>
        <w:pStyle w:val="Standard"/>
        <w:rPr>
          <w:rFonts w:cs="Times New Roman"/>
          <w:color w:val="1F4E79" w:themeColor="accent1" w:themeShade="80"/>
        </w:rPr>
      </w:pPr>
    </w:p>
    <w:p w:rsidR="009B3065" w:rsidRPr="002F2514" w:rsidRDefault="002F2514" w:rsidP="0019014E">
      <w:pPr>
        <w:widowControl w:val="0"/>
        <w:suppressAutoHyphens/>
        <w:autoSpaceDN w:val="0"/>
        <w:spacing w:after="0" w:line="240" w:lineRule="auto"/>
        <w:textAlignment w:val="baseline"/>
        <w:rPr>
          <w:rFonts w:ascii="Times New Roman" w:eastAsia="SimSun" w:hAnsi="Times New Roman" w:cs="Mangal"/>
          <w:b/>
          <w:color w:val="1F4E79" w:themeColor="accent1" w:themeShade="80"/>
          <w:kern w:val="3"/>
          <w:sz w:val="24"/>
          <w:szCs w:val="24"/>
          <w:lang w:eastAsia="zh-CN" w:bidi="hi-IN"/>
        </w:rPr>
      </w:pPr>
      <w:r w:rsidRPr="002F2514">
        <w:rPr>
          <w:rFonts w:ascii="Times New Roman" w:eastAsia="SimSun" w:hAnsi="Times New Roman" w:cs="Mangal"/>
          <w:b/>
          <w:color w:val="1F4E79" w:themeColor="accent1" w:themeShade="80"/>
          <w:kern w:val="3"/>
          <w:sz w:val="24"/>
          <w:szCs w:val="24"/>
          <w:lang w:eastAsia="zh-CN" w:bidi="hi-IN"/>
        </w:rPr>
        <w:lastRenderedPageBreak/>
        <w:t xml:space="preserve">New experiences and an evolving paradigm </w:t>
      </w:r>
    </w:p>
    <w:p w:rsidR="009B3065" w:rsidRPr="00F34391" w:rsidRDefault="009B3065" w:rsidP="0019014E">
      <w:pPr>
        <w:spacing w:after="0" w:line="240" w:lineRule="auto"/>
        <w:ind w:firstLine="720"/>
        <w:rPr>
          <w:rFonts w:ascii="Times New Roman" w:hAnsi="Times New Roman" w:cs="Times New Roman"/>
          <w:color w:val="1F4E79" w:themeColor="accent1" w:themeShade="80"/>
          <w:sz w:val="24"/>
          <w:szCs w:val="24"/>
        </w:rPr>
      </w:pPr>
      <w:r w:rsidRPr="00F34391">
        <w:rPr>
          <w:rFonts w:ascii="Times New Roman" w:hAnsi="Times New Roman" w:cs="Times New Roman"/>
          <w:color w:val="1F4E79" w:themeColor="accent1" w:themeShade="80"/>
          <w:sz w:val="24"/>
          <w:szCs w:val="24"/>
        </w:rPr>
        <w:t>I have been fortunate to work at a wonderful public elementary school for the majority of my teaching career. My school is widely known for its academic status as a top-performing school in the district as well as the state. However, it is the sense of community and the relationships among the students, families, and staff that speak loudest to those familiar with our school. The atmosphere is warm and supportive, and one in which the values of care and respect are at the forefront. Nestled in the historic neighborhoods of a major metropolitan city in Georgia, my school serves a population of roughly 600 students. Currently the approximate racial /ethnic makeup of the student body is as follows: 60% white, 20% Black, 14% Asian, and less than 6% identifying as Hispanic, Indian, Pacific Islander, or students who identify as one or more races (Georgia Department of Education, 2015a). While the racial composition reflect a somewhat diverse mix of students’ cultural and linguistic diversity, there is more homogeneity among students and families in terms of social economic status.  The majority of students come from upper middle-class families, with parents who are well-educated, working professionals. But educators, administration, and teacher leaders at my school recognize that these characteristics do not reflect the entire student body. Indeed there are students whose lived experiences consist of single-parent households, homelessness, low socioeconomic status, limited access to resources, and undervalued home language and literacy practices.</w:t>
      </w:r>
    </w:p>
    <w:p w:rsidR="009B3065" w:rsidRPr="00F34391" w:rsidRDefault="009B3065" w:rsidP="0019014E">
      <w:pPr>
        <w:spacing w:after="0" w:line="240" w:lineRule="auto"/>
        <w:ind w:firstLine="720"/>
        <w:rPr>
          <w:rFonts w:ascii="Times New Roman" w:hAnsi="Times New Roman" w:cs="Times New Roman"/>
          <w:color w:val="1F4E79" w:themeColor="accent1" w:themeShade="80"/>
          <w:sz w:val="24"/>
          <w:szCs w:val="24"/>
        </w:rPr>
      </w:pPr>
      <w:r w:rsidRPr="00F34391">
        <w:rPr>
          <w:rFonts w:ascii="Times New Roman" w:hAnsi="Times New Roman" w:cs="Times New Roman"/>
          <w:color w:val="1F4E79" w:themeColor="accent1" w:themeShade="80"/>
          <w:sz w:val="24"/>
          <w:szCs w:val="24"/>
        </w:rPr>
        <w:t xml:space="preserve">The desire to examine these issues of inequity in a school and community context has prompted us to create a new initiative; a space to better understand all of our students and explore our own cultural bias that may exist.  As luck would have it, shortly after administration began efforts to partner with a university professors and representative from the National Association of Multicultural Education, we received news that our school district would redraw the local school boundary lines in order to relieve severe overcrowding in certain parts of the district. The rezoning efforts would address a cluster of schools which serve a predominantly Latino community. This news meant that my school would take part in these efforts by enrolling nearly 300 English Language Learners, all of whom speak Spanish as their native language. </w:t>
      </w:r>
    </w:p>
    <w:p w:rsidR="009B3065" w:rsidRPr="00F34391" w:rsidRDefault="009B3065" w:rsidP="0019014E">
      <w:pPr>
        <w:spacing w:after="0" w:line="240" w:lineRule="auto"/>
        <w:ind w:firstLine="720"/>
        <w:rPr>
          <w:rFonts w:ascii="Times New Roman" w:hAnsi="Times New Roman" w:cs="Times New Roman"/>
          <w:color w:val="1F4E79" w:themeColor="accent1" w:themeShade="80"/>
          <w:sz w:val="24"/>
          <w:szCs w:val="24"/>
        </w:rPr>
      </w:pPr>
      <w:r w:rsidRPr="00F34391">
        <w:rPr>
          <w:rFonts w:ascii="Times New Roman" w:hAnsi="Times New Roman" w:cs="Times New Roman"/>
          <w:color w:val="1F4E79" w:themeColor="accent1" w:themeShade="80"/>
          <w:sz w:val="24"/>
          <w:szCs w:val="24"/>
        </w:rPr>
        <w:t>To say this will be a “big change” is an understatement, especially considering our ESOL class</w:t>
      </w:r>
      <w:r w:rsidR="002F2514">
        <w:rPr>
          <w:rFonts w:ascii="Times New Roman" w:hAnsi="Times New Roman" w:cs="Times New Roman"/>
          <w:color w:val="1F4E79" w:themeColor="accent1" w:themeShade="80"/>
          <w:sz w:val="24"/>
          <w:szCs w:val="24"/>
        </w:rPr>
        <w:t xml:space="preserve">es are </w:t>
      </w:r>
      <w:r w:rsidRPr="00F34391">
        <w:rPr>
          <w:rFonts w:ascii="Times New Roman" w:hAnsi="Times New Roman" w:cs="Times New Roman"/>
          <w:color w:val="1F4E79" w:themeColor="accent1" w:themeShade="80"/>
          <w:sz w:val="24"/>
          <w:szCs w:val="24"/>
        </w:rPr>
        <w:t>currently made up of less than 5% of the student body. It is also important to consider the additional changes and challenges. Many of these students come from a lower socioeconomic background, whose parents do not have transportation. They will be bussed from their former neighborhood school, near their homes, approximately 30 minutes across town. Of course the logistics have brought resistance from many families.</w:t>
      </w:r>
    </w:p>
    <w:p w:rsidR="009B3065" w:rsidRPr="00F34391" w:rsidRDefault="009B3065" w:rsidP="0019014E">
      <w:pPr>
        <w:spacing w:after="0" w:line="240" w:lineRule="auto"/>
        <w:ind w:firstLine="720"/>
        <w:rPr>
          <w:rFonts w:ascii="Times New Roman" w:hAnsi="Times New Roman" w:cs="Times New Roman"/>
          <w:color w:val="1F4E79" w:themeColor="accent1" w:themeShade="80"/>
          <w:sz w:val="24"/>
          <w:szCs w:val="24"/>
        </w:rPr>
      </w:pPr>
      <w:r w:rsidRPr="00F34391">
        <w:rPr>
          <w:rFonts w:ascii="Times New Roman" w:hAnsi="Times New Roman" w:cs="Times New Roman"/>
          <w:color w:val="1F4E79" w:themeColor="accent1" w:themeShade="80"/>
          <w:sz w:val="24"/>
          <w:szCs w:val="24"/>
        </w:rPr>
        <w:t>In speaking with teachers and parents at my school, feelings range from apprehension to excitement. What will academics look like now? How many ESOL teachers will we need? How do we help our new students fully participate in all that our school has to offer? What if I can’t speak Spanish? For me, the chance to work with ELLs in a larger capacity is serendipitous. My school has a wealth of resources at our fingertips and are positioned to gain support from the district as we begin this endea</w:t>
      </w:r>
      <w:r w:rsidR="0090314B">
        <w:rPr>
          <w:rFonts w:ascii="Times New Roman" w:hAnsi="Times New Roman" w:cs="Times New Roman"/>
          <w:color w:val="1F4E79" w:themeColor="accent1" w:themeShade="80"/>
          <w:sz w:val="24"/>
          <w:szCs w:val="24"/>
        </w:rPr>
        <w:t>vor. There is much we can offer</w:t>
      </w:r>
      <w:r w:rsidRPr="00F34391">
        <w:rPr>
          <w:rFonts w:ascii="Times New Roman" w:hAnsi="Times New Roman" w:cs="Times New Roman"/>
          <w:color w:val="1F4E79" w:themeColor="accent1" w:themeShade="80"/>
          <w:sz w:val="24"/>
          <w:szCs w:val="24"/>
        </w:rPr>
        <w:t xml:space="preserve"> these students. Additionally, I am anxious to challenge myself and my developing language paradigm. I know that I can learn from these students! I hope to use our culture and diversity initiative as a platform to support other teachers in their understandings of students of diverse backgrounds and their philosophies on language acquisition and development. </w:t>
      </w:r>
    </w:p>
    <w:p w:rsidR="009B3065" w:rsidRPr="00F34391" w:rsidRDefault="009B3065" w:rsidP="0019014E">
      <w:pPr>
        <w:spacing w:after="0" w:line="240" w:lineRule="auto"/>
        <w:ind w:firstLine="720"/>
        <w:rPr>
          <w:rFonts w:ascii="Times New Roman" w:hAnsi="Times New Roman" w:cs="Times New Roman"/>
          <w:color w:val="1F4E79" w:themeColor="accent1" w:themeShade="80"/>
          <w:sz w:val="24"/>
          <w:szCs w:val="24"/>
        </w:rPr>
      </w:pPr>
      <w:r w:rsidRPr="00F34391">
        <w:rPr>
          <w:rFonts w:ascii="Times New Roman" w:hAnsi="Times New Roman" w:cs="Times New Roman"/>
          <w:color w:val="1F4E79" w:themeColor="accent1" w:themeShade="80"/>
          <w:sz w:val="24"/>
          <w:szCs w:val="24"/>
        </w:rPr>
        <w:t xml:space="preserve">While there is great promise and possibility in this rich blending of backgrounds, there is also the reality that if students, teachers, parents, administrators, and the school district do not fully </w:t>
      </w:r>
      <w:r w:rsidR="0090314B">
        <w:rPr>
          <w:rFonts w:ascii="Times New Roman" w:hAnsi="Times New Roman" w:cs="Times New Roman"/>
          <w:color w:val="1F4E79" w:themeColor="accent1" w:themeShade="80"/>
          <w:sz w:val="24"/>
          <w:szCs w:val="24"/>
        </w:rPr>
        <w:t>embrace this rezoning effort</w:t>
      </w:r>
      <w:r w:rsidRPr="00F34391">
        <w:rPr>
          <w:rFonts w:ascii="Times New Roman" w:hAnsi="Times New Roman" w:cs="Times New Roman"/>
          <w:color w:val="1F4E79" w:themeColor="accent1" w:themeShade="80"/>
          <w:sz w:val="24"/>
          <w:szCs w:val="24"/>
        </w:rPr>
        <w:t>, the potential for two schools within a school</w:t>
      </w:r>
      <w:r w:rsidR="0090314B">
        <w:rPr>
          <w:rFonts w:ascii="Times New Roman" w:hAnsi="Times New Roman" w:cs="Times New Roman"/>
          <w:color w:val="1F4E79" w:themeColor="accent1" w:themeShade="80"/>
          <w:sz w:val="24"/>
          <w:szCs w:val="24"/>
        </w:rPr>
        <w:t xml:space="preserve"> will exist</w:t>
      </w:r>
      <w:r w:rsidRPr="00F34391">
        <w:rPr>
          <w:rFonts w:ascii="Times New Roman" w:hAnsi="Times New Roman" w:cs="Times New Roman"/>
          <w:color w:val="1F4E79" w:themeColor="accent1" w:themeShade="80"/>
          <w:sz w:val="24"/>
          <w:szCs w:val="24"/>
        </w:rPr>
        <w:t xml:space="preserve"> (Oakes </w:t>
      </w:r>
      <w:r w:rsidRPr="00F34391">
        <w:rPr>
          <w:rFonts w:ascii="Times New Roman" w:hAnsi="Times New Roman" w:cs="Times New Roman"/>
          <w:color w:val="1F4E79" w:themeColor="accent1" w:themeShade="80"/>
          <w:sz w:val="24"/>
          <w:szCs w:val="24"/>
        </w:rPr>
        <w:lastRenderedPageBreak/>
        <w:t xml:space="preserve">&amp; Rogers, 2006). This kind of de facto division is highly undesirable, and must be proactively avoided. </w:t>
      </w:r>
    </w:p>
    <w:p w:rsidR="002211DE" w:rsidRPr="002211DE" w:rsidRDefault="002211DE" w:rsidP="0019014E">
      <w:pPr>
        <w:widowControl w:val="0"/>
        <w:suppressAutoHyphens/>
        <w:autoSpaceDN w:val="0"/>
        <w:spacing w:after="0" w:line="240" w:lineRule="auto"/>
        <w:textAlignment w:val="baseline"/>
        <w:rPr>
          <w:rFonts w:ascii="Times New Roman" w:eastAsia="SimSun" w:hAnsi="Times New Roman" w:cs="Mangal"/>
          <w:color w:val="1F4E79" w:themeColor="accent1" w:themeShade="80"/>
          <w:kern w:val="3"/>
          <w:sz w:val="24"/>
          <w:szCs w:val="24"/>
          <w:lang w:eastAsia="zh-CN" w:bidi="hi-IN"/>
        </w:rPr>
      </w:pPr>
      <w:r>
        <w:rPr>
          <w:rFonts w:ascii="Times New Roman" w:eastAsia="SimSun" w:hAnsi="Times New Roman" w:cs="Mangal"/>
          <w:color w:val="1F4E79" w:themeColor="accent1" w:themeShade="80"/>
          <w:kern w:val="3"/>
          <w:sz w:val="24"/>
          <w:szCs w:val="24"/>
          <w:lang w:eastAsia="zh-CN" w:bidi="hi-IN"/>
        </w:rPr>
        <w:tab/>
        <w:t xml:space="preserve">Today, as I reflect on my journey to my </w:t>
      </w:r>
      <w:r w:rsidR="0090314B">
        <w:rPr>
          <w:rFonts w:ascii="Times New Roman" w:eastAsia="SimSun" w:hAnsi="Times New Roman" w:cs="Mangal"/>
          <w:color w:val="1F4E79" w:themeColor="accent1" w:themeShade="80"/>
          <w:kern w:val="3"/>
          <w:sz w:val="24"/>
          <w:szCs w:val="24"/>
          <w:lang w:eastAsia="zh-CN" w:bidi="hi-IN"/>
        </w:rPr>
        <w:t>language paradigm,</w:t>
      </w:r>
      <w:r w:rsidR="00432A90">
        <w:rPr>
          <w:rFonts w:ascii="Times New Roman" w:eastAsia="SimSun" w:hAnsi="Times New Roman" w:cs="Mangal"/>
          <w:color w:val="1F4E79" w:themeColor="accent1" w:themeShade="80"/>
          <w:kern w:val="3"/>
          <w:sz w:val="24"/>
          <w:szCs w:val="24"/>
          <w:lang w:eastAsia="zh-CN" w:bidi="hi-IN"/>
        </w:rPr>
        <w:t xml:space="preserve"> I am e</w:t>
      </w:r>
      <w:r w:rsidR="002F2514">
        <w:rPr>
          <w:rFonts w:ascii="Times New Roman" w:eastAsia="SimSun" w:hAnsi="Times New Roman" w:cs="Mangal"/>
          <w:color w:val="1F4E79" w:themeColor="accent1" w:themeShade="80"/>
          <w:kern w:val="3"/>
          <w:sz w:val="24"/>
          <w:szCs w:val="24"/>
          <w:lang w:eastAsia="zh-CN" w:bidi="hi-IN"/>
        </w:rPr>
        <w:t>xcited about where I am and where I am going. I realize that agency is a key fac</w:t>
      </w:r>
      <w:r>
        <w:rPr>
          <w:rFonts w:ascii="Times New Roman" w:eastAsia="SimSun" w:hAnsi="Times New Roman" w:cs="Mangal"/>
          <w:color w:val="1F4E79" w:themeColor="accent1" w:themeShade="80"/>
          <w:kern w:val="3"/>
          <w:sz w:val="24"/>
          <w:szCs w:val="24"/>
          <w:lang w:eastAsia="zh-CN" w:bidi="hi-IN"/>
        </w:rPr>
        <w:t xml:space="preserve">tor in the development of my paradigm. </w:t>
      </w:r>
      <w:r w:rsidRPr="00277772">
        <w:rPr>
          <w:rFonts w:ascii="Times New Roman" w:eastAsia="SimSun" w:hAnsi="Times New Roman" w:cs="Mangal"/>
          <w:kern w:val="3"/>
          <w:sz w:val="24"/>
          <w:szCs w:val="24"/>
          <w:lang w:eastAsia="zh-CN" w:bidi="hi-IN"/>
        </w:rPr>
        <w:t>I am</w:t>
      </w:r>
      <w:r>
        <w:rPr>
          <w:rFonts w:ascii="Times New Roman" w:eastAsia="SimSun" w:hAnsi="Times New Roman" w:cs="Mangal"/>
          <w:kern w:val="3"/>
          <w:sz w:val="24"/>
          <w:szCs w:val="24"/>
          <w:lang w:eastAsia="zh-CN" w:bidi="hi-IN"/>
        </w:rPr>
        <w:t xml:space="preserve"> now</w:t>
      </w:r>
      <w:r w:rsidRPr="00277772">
        <w:rPr>
          <w:rFonts w:ascii="Times New Roman" w:eastAsia="SimSun" w:hAnsi="Times New Roman" w:cs="Mangal"/>
          <w:kern w:val="3"/>
          <w:sz w:val="24"/>
          <w:szCs w:val="24"/>
          <w:lang w:eastAsia="zh-CN" w:bidi="hi-IN"/>
        </w:rPr>
        <w:t xml:space="preserve"> more perceptive to the power that language carries, and the</w:t>
      </w:r>
      <w:r>
        <w:rPr>
          <w:rFonts w:ascii="Times New Roman" w:eastAsia="SimSun" w:hAnsi="Times New Roman" w:cs="Mangal"/>
          <w:kern w:val="3"/>
          <w:sz w:val="24"/>
          <w:szCs w:val="24"/>
          <w:lang w:eastAsia="zh-CN" w:bidi="hi-IN"/>
        </w:rPr>
        <w:t xml:space="preserve"> authentic</w:t>
      </w:r>
      <w:r w:rsidRPr="00277772">
        <w:rPr>
          <w:rFonts w:ascii="Times New Roman" w:eastAsia="SimSun" w:hAnsi="Times New Roman" w:cs="Mangal"/>
          <w:kern w:val="3"/>
          <w:sz w:val="24"/>
          <w:szCs w:val="24"/>
          <w:lang w:eastAsia="zh-CN" w:bidi="hi-IN"/>
        </w:rPr>
        <w:t xml:space="preserve"> histories that </w:t>
      </w:r>
      <w:r>
        <w:rPr>
          <w:rFonts w:ascii="Times New Roman" w:eastAsia="SimSun" w:hAnsi="Times New Roman" w:cs="Mangal"/>
          <w:kern w:val="3"/>
          <w:sz w:val="24"/>
          <w:szCs w:val="24"/>
          <w:lang w:eastAsia="zh-CN" w:bidi="hi-IN"/>
        </w:rPr>
        <w:t xml:space="preserve">lie in language dialects, and I consciously </w:t>
      </w:r>
      <w:r w:rsidR="0019014E">
        <w:rPr>
          <w:rFonts w:ascii="Times New Roman" w:eastAsia="SimSun" w:hAnsi="Times New Roman" w:cs="Mangal"/>
          <w:kern w:val="3"/>
          <w:sz w:val="24"/>
          <w:szCs w:val="24"/>
          <w:lang w:eastAsia="zh-CN" w:bidi="hi-IN"/>
        </w:rPr>
        <w:t>act upon my learning and new understanding</w:t>
      </w:r>
      <w:r>
        <w:rPr>
          <w:rFonts w:ascii="Times New Roman" w:eastAsia="SimSun" w:hAnsi="Times New Roman" w:cs="Mangal"/>
          <w:kern w:val="3"/>
          <w:sz w:val="24"/>
          <w:szCs w:val="24"/>
          <w:lang w:eastAsia="zh-CN" w:bidi="hi-IN"/>
        </w:rPr>
        <w:t xml:space="preserve">. </w:t>
      </w:r>
      <w:r>
        <w:rPr>
          <w:rFonts w:ascii="Times New Roman" w:eastAsia="SimSun" w:hAnsi="Times New Roman" w:cs="Mangal"/>
          <w:kern w:val="3"/>
          <w:sz w:val="24"/>
          <w:szCs w:val="24"/>
          <w:lang w:eastAsia="zh-CN" w:bidi="hi-IN"/>
        </w:rPr>
        <w:t xml:space="preserve"> </w:t>
      </w:r>
      <w:r w:rsidRPr="00277772">
        <w:rPr>
          <w:rFonts w:ascii="Times New Roman" w:eastAsia="SimSun" w:hAnsi="Times New Roman" w:cs="Mangal"/>
          <w:kern w:val="3"/>
          <w:sz w:val="24"/>
          <w:szCs w:val="24"/>
          <w:lang w:eastAsia="zh-CN" w:bidi="hi-IN"/>
        </w:rPr>
        <w:t>Rather than adding to a hegemonic social discourse that emphasizes linguistic diffe</w:t>
      </w:r>
      <w:r>
        <w:rPr>
          <w:rFonts w:ascii="Times New Roman" w:eastAsia="SimSun" w:hAnsi="Times New Roman" w:cs="Mangal"/>
          <w:kern w:val="3"/>
          <w:sz w:val="24"/>
          <w:szCs w:val="24"/>
          <w:lang w:eastAsia="zh-CN" w:bidi="hi-IN"/>
        </w:rPr>
        <w:t>rences as deficiencies, I have chosen</w:t>
      </w:r>
      <w:r w:rsidRPr="00277772">
        <w:rPr>
          <w:rFonts w:ascii="Times New Roman" w:eastAsia="SimSun" w:hAnsi="Times New Roman" w:cs="Mangal"/>
          <w:kern w:val="3"/>
          <w:sz w:val="24"/>
          <w:szCs w:val="24"/>
          <w:lang w:eastAsia="zh-CN" w:bidi="hi-IN"/>
        </w:rPr>
        <w:t xml:space="preserve"> to espouse and reify language as an instrument of </w:t>
      </w:r>
      <w:r>
        <w:rPr>
          <w:rFonts w:ascii="Times New Roman" w:eastAsia="SimSun" w:hAnsi="Times New Roman" w:cs="Mangal"/>
          <w:kern w:val="3"/>
          <w:sz w:val="24"/>
          <w:szCs w:val="24"/>
          <w:lang w:eastAsia="zh-CN" w:bidi="hi-IN"/>
        </w:rPr>
        <w:t xml:space="preserve">identity, </w:t>
      </w:r>
      <w:r w:rsidRPr="00277772">
        <w:rPr>
          <w:rFonts w:ascii="Times New Roman" w:eastAsia="SimSun" w:hAnsi="Times New Roman" w:cs="Mangal"/>
          <w:kern w:val="3"/>
          <w:sz w:val="24"/>
          <w:szCs w:val="24"/>
          <w:lang w:eastAsia="zh-CN" w:bidi="hi-IN"/>
        </w:rPr>
        <w:t>unity</w:t>
      </w:r>
      <w:r>
        <w:rPr>
          <w:rFonts w:ascii="Times New Roman" w:eastAsia="SimSun" w:hAnsi="Times New Roman" w:cs="Mangal"/>
          <w:kern w:val="3"/>
          <w:sz w:val="24"/>
          <w:szCs w:val="24"/>
          <w:lang w:eastAsia="zh-CN" w:bidi="hi-IN"/>
        </w:rPr>
        <w:t xml:space="preserve">, </w:t>
      </w:r>
      <w:r w:rsidRPr="002211DE">
        <w:rPr>
          <w:rFonts w:ascii="Times New Roman" w:eastAsia="SimSun" w:hAnsi="Times New Roman" w:cs="Mangal"/>
          <w:color w:val="1F4E79" w:themeColor="accent1" w:themeShade="80"/>
          <w:kern w:val="3"/>
          <w:sz w:val="24"/>
          <w:szCs w:val="24"/>
          <w:lang w:eastAsia="zh-CN" w:bidi="hi-IN"/>
        </w:rPr>
        <w:t>and</w:t>
      </w:r>
      <w:r>
        <w:rPr>
          <w:rFonts w:ascii="Times New Roman" w:eastAsia="SimSun" w:hAnsi="Times New Roman" w:cs="Mangal"/>
          <w:kern w:val="3"/>
          <w:sz w:val="24"/>
          <w:szCs w:val="24"/>
          <w:lang w:eastAsia="zh-CN" w:bidi="hi-IN"/>
        </w:rPr>
        <w:t xml:space="preserve"> </w:t>
      </w:r>
      <w:r w:rsidRPr="002211DE">
        <w:rPr>
          <w:rFonts w:ascii="Times New Roman" w:eastAsia="SimSun" w:hAnsi="Times New Roman" w:cs="Mangal"/>
          <w:color w:val="1F4E79" w:themeColor="accent1" w:themeShade="80"/>
          <w:kern w:val="3"/>
          <w:sz w:val="24"/>
          <w:szCs w:val="24"/>
          <w:lang w:eastAsia="zh-CN" w:bidi="hi-IN"/>
        </w:rPr>
        <w:t>agency</w:t>
      </w:r>
      <w:r w:rsidRPr="002211DE">
        <w:rPr>
          <w:rFonts w:ascii="Times New Roman" w:eastAsia="SimSun" w:hAnsi="Times New Roman" w:cs="Mangal"/>
          <w:color w:val="1F4E79" w:themeColor="accent1" w:themeShade="80"/>
          <w:kern w:val="3"/>
          <w:sz w:val="24"/>
          <w:szCs w:val="24"/>
          <w:lang w:eastAsia="zh-CN" w:bidi="hi-IN"/>
        </w:rPr>
        <w:t xml:space="preserve">. </w:t>
      </w:r>
    </w:p>
    <w:p w:rsidR="009B3065" w:rsidRPr="009B3065" w:rsidRDefault="009B3065"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i/>
          <w:iCs/>
          <w:strike/>
          <w:kern w:val="3"/>
          <w:sz w:val="24"/>
          <w:szCs w:val="24"/>
          <w:lang w:eastAsia="zh-CN" w:bidi="hi-IN"/>
        </w:rPr>
      </w:pPr>
    </w:p>
    <w:p w:rsidR="00902B92" w:rsidRDefault="00902B92" w:rsidP="0019014E">
      <w:pPr>
        <w:pStyle w:val="Standard"/>
        <w:spacing w:before="100" w:beforeAutospacing="1" w:after="100" w:afterAutospacing="1"/>
        <w:ind w:left="1440"/>
      </w:pPr>
    </w:p>
    <w:p w:rsidR="00902B92" w:rsidRDefault="00902B92"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r>
    </w:p>
    <w:p w:rsidR="00902B92" w:rsidRDefault="00902B92"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902B92" w:rsidRDefault="00902B92"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902B92" w:rsidRDefault="00902B92"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902B92" w:rsidRDefault="00902B92"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902B92" w:rsidRDefault="00902B92"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902B92" w:rsidRDefault="00902B92"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19014E">
      <w:pPr>
        <w:widowControl w:val="0"/>
        <w:suppressAutoHyphens/>
        <w:autoSpaceDN w:val="0"/>
        <w:spacing w:before="100" w:beforeAutospacing="1" w:after="100" w:afterAutospacing="1" w:line="240" w:lineRule="auto"/>
        <w:textAlignment w:val="baseline"/>
        <w:rPr>
          <w:rFonts w:ascii="Times New Roman" w:eastAsia="SimSun" w:hAnsi="Times New Roman" w:cs="Mangal"/>
          <w:kern w:val="3"/>
          <w:sz w:val="24"/>
          <w:szCs w:val="24"/>
          <w:lang w:eastAsia="zh-CN" w:bidi="hi-IN"/>
        </w:rPr>
      </w:pPr>
    </w:p>
    <w:p w:rsidR="0019014E" w:rsidRDefault="0019014E"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jc w:val="center"/>
        <w:textAlignment w:val="baseline"/>
        <w:rPr>
          <w:rFonts w:ascii="Times New Roman" w:eastAsia="SimSun" w:hAnsi="Times New Roman" w:cs="Mangal"/>
          <w:b/>
          <w:kern w:val="3"/>
          <w:sz w:val="24"/>
          <w:szCs w:val="24"/>
          <w:lang w:eastAsia="zh-CN" w:bidi="hi-IN"/>
        </w:rPr>
      </w:pPr>
      <w:r w:rsidRPr="00277772">
        <w:rPr>
          <w:rFonts w:ascii="Times New Roman" w:eastAsia="SimSun" w:hAnsi="Times New Roman" w:cs="Mangal"/>
          <w:b/>
          <w:kern w:val="3"/>
          <w:sz w:val="24"/>
          <w:szCs w:val="24"/>
          <w:lang w:eastAsia="zh-CN" w:bidi="hi-IN"/>
        </w:rPr>
        <w:t>References</w:t>
      </w:r>
    </w:p>
    <w:p w:rsidR="00902B9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ABC (2013, June 21). Spanish speaking family discrimination on Route 66 [Television series </w:t>
      </w:r>
    </w:p>
    <w:p w:rsidR="00902B92" w:rsidRDefault="00902B92" w:rsidP="00902B92">
      <w:pPr>
        <w:widowControl w:val="0"/>
        <w:suppressAutoHyphens/>
        <w:autoSpaceDN w:val="0"/>
        <w:spacing w:after="0" w:line="240" w:lineRule="auto"/>
        <w:ind w:firstLine="720"/>
        <w:textAlignment w:val="baseline"/>
        <w:rPr>
          <w:rFonts w:ascii="Times New Roman" w:eastAsia="SimSun" w:hAnsi="Times New Roman" w:cs="Mangal"/>
          <w:kern w:val="3"/>
          <w:sz w:val="24"/>
          <w:szCs w:val="24"/>
          <w:lang w:eastAsia="zh-CN" w:bidi="hi-IN"/>
        </w:rPr>
      </w:pPr>
      <w:proofErr w:type="gramStart"/>
      <w:r>
        <w:rPr>
          <w:rFonts w:ascii="Times New Roman" w:eastAsia="SimSun" w:hAnsi="Times New Roman" w:cs="Mangal"/>
          <w:kern w:val="3"/>
          <w:sz w:val="24"/>
          <w:szCs w:val="24"/>
          <w:lang w:eastAsia="zh-CN" w:bidi="hi-IN"/>
        </w:rPr>
        <w:t>episode</w:t>
      </w:r>
      <w:proofErr w:type="gramEnd"/>
      <w:r>
        <w:rPr>
          <w:rFonts w:ascii="Times New Roman" w:eastAsia="SimSun" w:hAnsi="Times New Roman" w:cs="Mangal"/>
          <w:kern w:val="3"/>
          <w:sz w:val="24"/>
          <w:szCs w:val="24"/>
          <w:lang w:eastAsia="zh-CN" w:bidi="hi-IN"/>
        </w:rPr>
        <w:t xml:space="preserve">]. In </w:t>
      </w:r>
      <w:proofErr w:type="gramStart"/>
      <w:r w:rsidRPr="008C4459">
        <w:rPr>
          <w:rFonts w:ascii="Times New Roman" w:eastAsia="SimSun" w:hAnsi="Times New Roman" w:cs="Mangal"/>
          <w:i/>
          <w:kern w:val="3"/>
          <w:sz w:val="24"/>
          <w:szCs w:val="24"/>
          <w:lang w:eastAsia="zh-CN" w:bidi="hi-IN"/>
        </w:rPr>
        <w:t>What</w:t>
      </w:r>
      <w:proofErr w:type="gramEnd"/>
      <w:r w:rsidRPr="008C4459">
        <w:rPr>
          <w:rFonts w:ascii="Times New Roman" w:eastAsia="SimSun" w:hAnsi="Times New Roman" w:cs="Mangal"/>
          <w:i/>
          <w:kern w:val="3"/>
          <w:sz w:val="24"/>
          <w:szCs w:val="24"/>
          <w:lang w:eastAsia="zh-CN" w:bidi="hi-IN"/>
        </w:rPr>
        <w:t xml:space="preserve"> would you do?</w:t>
      </w:r>
      <w:r>
        <w:rPr>
          <w:rFonts w:ascii="Times New Roman" w:eastAsia="SimSun" w:hAnsi="Times New Roman" w:cs="Mangal"/>
          <w:kern w:val="3"/>
          <w:sz w:val="24"/>
          <w:szCs w:val="24"/>
          <w:lang w:eastAsia="zh-CN" w:bidi="hi-IN"/>
        </w:rPr>
        <w:t xml:space="preserve"> New York, NY: ABC Broadcasting.</w:t>
      </w:r>
    </w:p>
    <w:p w:rsidR="00902B92" w:rsidRPr="008C4459"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66B5D">
        <w:rPr>
          <w:rFonts w:ascii="Times New Roman" w:eastAsia="SimSun" w:hAnsi="Times New Roman" w:cs="Mangal"/>
          <w:kern w:val="3"/>
          <w:sz w:val="24"/>
          <w:szCs w:val="24"/>
          <w:lang w:eastAsia="zh-CN" w:bidi="hi-IN"/>
        </w:rPr>
        <w:t xml:space="preserve">Barrett, </w:t>
      </w:r>
      <w:r>
        <w:rPr>
          <w:rFonts w:ascii="Times New Roman" w:eastAsia="SimSun" w:hAnsi="Times New Roman" w:cs="Mangal"/>
          <w:kern w:val="3"/>
          <w:sz w:val="24"/>
          <w:szCs w:val="24"/>
          <w:lang w:eastAsia="zh-CN" w:bidi="hi-IN"/>
        </w:rPr>
        <w:t xml:space="preserve">R. (1999) Indexing </w:t>
      </w:r>
      <w:proofErr w:type="spellStart"/>
      <w:r>
        <w:rPr>
          <w:rFonts w:ascii="Times New Roman" w:eastAsia="SimSun" w:hAnsi="Times New Roman" w:cs="Mangal"/>
          <w:kern w:val="3"/>
          <w:sz w:val="24"/>
          <w:szCs w:val="24"/>
          <w:lang w:eastAsia="zh-CN" w:bidi="hi-IN"/>
        </w:rPr>
        <w:t>polyphonous</w:t>
      </w:r>
      <w:proofErr w:type="spellEnd"/>
      <w:r>
        <w:rPr>
          <w:rFonts w:ascii="Times New Roman" w:eastAsia="SimSun" w:hAnsi="Times New Roman" w:cs="Mangal"/>
          <w:kern w:val="3"/>
          <w:sz w:val="24"/>
          <w:szCs w:val="24"/>
          <w:lang w:eastAsia="zh-CN" w:bidi="hi-IN"/>
        </w:rPr>
        <w:t xml:space="preserve"> identity in the speech of African America drag queens. </w:t>
      </w:r>
    </w:p>
    <w:p w:rsidR="00902B9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 xml:space="preserve">In M. </w:t>
      </w:r>
      <w:proofErr w:type="spellStart"/>
      <w:r>
        <w:rPr>
          <w:rFonts w:ascii="Times New Roman" w:eastAsia="SimSun" w:hAnsi="Times New Roman" w:cs="Mangal"/>
          <w:kern w:val="3"/>
          <w:sz w:val="24"/>
          <w:szCs w:val="24"/>
          <w:lang w:eastAsia="zh-CN" w:bidi="hi-IN"/>
        </w:rPr>
        <w:t>Bucholtz</w:t>
      </w:r>
      <w:proofErr w:type="spellEnd"/>
      <w:r>
        <w:rPr>
          <w:rFonts w:ascii="Times New Roman" w:eastAsia="SimSun" w:hAnsi="Times New Roman" w:cs="Mangal"/>
          <w:kern w:val="3"/>
          <w:sz w:val="24"/>
          <w:szCs w:val="24"/>
          <w:lang w:eastAsia="zh-CN" w:bidi="hi-IN"/>
        </w:rPr>
        <w:t xml:space="preserve"> </w:t>
      </w:r>
      <w:r w:rsidRPr="00772CDA">
        <w:rPr>
          <w:rFonts w:ascii="Times New Roman" w:eastAsia="SimSun" w:hAnsi="Times New Roman" w:cs="Mangal"/>
          <w:i/>
          <w:kern w:val="3"/>
          <w:sz w:val="24"/>
          <w:szCs w:val="24"/>
          <w:lang w:eastAsia="zh-CN" w:bidi="hi-IN"/>
        </w:rPr>
        <w:t>et al</w:t>
      </w:r>
      <w:r>
        <w:rPr>
          <w:rFonts w:ascii="Times New Roman" w:eastAsia="SimSun" w:hAnsi="Times New Roman" w:cs="Mangal"/>
          <w:kern w:val="3"/>
          <w:sz w:val="24"/>
          <w:szCs w:val="24"/>
          <w:lang w:eastAsia="zh-CN" w:bidi="hi-IN"/>
        </w:rPr>
        <w:t xml:space="preserve"> (eds.), </w:t>
      </w:r>
      <w:r>
        <w:rPr>
          <w:rFonts w:ascii="Times New Roman" w:eastAsia="SimSun" w:hAnsi="Times New Roman" w:cs="Mangal"/>
          <w:i/>
          <w:kern w:val="3"/>
          <w:sz w:val="24"/>
          <w:szCs w:val="24"/>
          <w:lang w:eastAsia="zh-CN" w:bidi="hi-IN"/>
        </w:rPr>
        <w:t xml:space="preserve">Reinventing identities: The gendered self in discourse. </w:t>
      </w:r>
      <w:r>
        <w:rPr>
          <w:rFonts w:ascii="Times New Roman" w:eastAsia="SimSun" w:hAnsi="Times New Roman" w:cs="Mangal"/>
          <w:kern w:val="3"/>
          <w:sz w:val="24"/>
          <w:szCs w:val="24"/>
          <w:lang w:eastAsia="zh-CN" w:bidi="hi-IN"/>
        </w:rPr>
        <w:t xml:space="preserve">(pp. </w:t>
      </w:r>
    </w:p>
    <w:p w:rsidR="00902B9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ab/>
        <w:t xml:space="preserve">313-331). New York, NY: Oxford University Press. </w:t>
      </w:r>
    </w:p>
    <w:p w:rsidR="00902B92" w:rsidRPr="00772CDA"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contextualSpacing/>
        <w:textAlignment w:val="baseline"/>
        <w:rPr>
          <w:rFonts w:ascii="Times New Roman" w:eastAsia="SimSun" w:hAnsi="Times New Roman" w:cs="Mangal"/>
          <w:i/>
          <w:kern w:val="3"/>
          <w:sz w:val="24"/>
          <w:szCs w:val="24"/>
          <w:lang w:eastAsia="zh-CN" w:bidi="hi-IN"/>
        </w:rPr>
      </w:pPr>
      <w:r w:rsidRPr="00277772">
        <w:rPr>
          <w:rFonts w:ascii="Times New Roman" w:eastAsia="SimSun" w:hAnsi="Times New Roman" w:cs="Mangal"/>
          <w:kern w:val="3"/>
          <w:sz w:val="24"/>
          <w:szCs w:val="24"/>
          <w:lang w:eastAsia="zh-CN" w:bidi="hi-IN"/>
        </w:rPr>
        <w:t xml:space="preserve">Bourdieu, P. (1986). The forms of capital.  In J. Richardson (Ed.), </w:t>
      </w:r>
      <w:r w:rsidRPr="00277772">
        <w:rPr>
          <w:rFonts w:ascii="Times New Roman" w:eastAsia="SimSun" w:hAnsi="Times New Roman" w:cs="Mangal"/>
          <w:i/>
          <w:kern w:val="3"/>
          <w:sz w:val="24"/>
          <w:szCs w:val="24"/>
          <w:lang w:eastAsia="zh-CN" w:bidi="hi-IN"/>
        </w:rPr>
        <w:t xml:space="preserve">Handbook of theory and </w:t>
      </w:r>
    </w:p>
    <w:p w:rsidR="00902B92" w:rsidRPr="00277772" w:rsidRDefault="00902B92" w:rsidP="00902B92">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i/>
          <w:kern w:val="3"/>
          <w:sz w:val="24"/>
          <w:szCs w:val="24"/>
          <w:lang w:eastAsia="zh-CN" w:bidi="hi-IN"/>
        </w:rPr>
        <w:tab/>
        <w:t>Research for the sociology of education</w:t>
      </w:r>
      <w:r w:rsidRPr="00277772">
        <w:rPr>
          <w:rFonts w:ascii="Times New Roman" w:eastAsia="SimSun" w:hAnsi="Times New Roman" w:cs="Mangal"/>
          <w:kern w:val="3"/>
          <w:sz w:val="24"/>
          <w:szCs w:val="24"/>
          <w:lang w:eastAsia="zh-CN" w:bidi="hi-IN"/>
        </w:rPr>
        <w:t>. (pp. 241-258). New York, NY: Greenwood</w:t>
      </w:r>
    </w:p>
    <w:p w:rsidR="00902B92" w:rsidRPr="00277772" w:rsidRDefault="00902B92" w:rsidP="00902B92">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roofErr w:type="spellStart"/>
      <w:r>
        <w:rPr>
          <w:rFonts w:ascii="Times New Roman" w:eastAsia="SimSun" w:hAnsi="Times New Roman" w:cs="Mangal"/>
          <w:kern w:val="3"/>
          <w:sz w:val="24"/>
          <w:szCs w:val="24"/>
          <w:lang w:eastAsia="zh-CN" w:bidi="hi-IN"/>
        </w:rPr>
        <w:t>Delpit</w:t>
      </w:r>
      <w:proofErr w:type="spellEnd"/>
      <w:r>
        <w:rPr>
          <w:rFonts w:ascii="Times New Roman" w:eastAsia="SimSun" w:hAnsi="Times New Roman" w:cs="Mangal"/>
          <w:kern w:val="3"/>
          <w:sz w:val="24"/>
          <w:szCs w:val="24"/>
          <w:lang w:eastAsia="zh-CN" w:bidi="hi-IN"/>
        </w:rPr>
        <w:t xml:space="preserve">, L.  (1995). </w:t>
      </w:r>
      <w:proofErr w:type="gramStart"/>
      <w:r w:rsidRPr="00277772">
        <w:rPr>
          <w:rFonts w:ascii="Times New Roman" w:eastAsia="SimSun" w:hAnsi="Times New Roman" w:cs="Mangal"/>
          <w:i/>
          <w:iCs/>
          <w:kern w:val="3"/>
          <w:sz w:val="24"/>
          <w:szCs w:val="24"/>
          <w:lang w:eastAsia="zh-CN" w:bidi="hi-IN"/>
        </w:rPr>
        <w:t>Other</w:t>
      </w:r>
      <w:proofErr w:type="gramEnd"/>
      <w:r w:rsidRPr="00277772">
        <w:rPr>
          <w:rFonts w:ascii="Times New Roman" w:eastAsia="SimSun" w:hAnsi="Times New Roman" w:cs="Mangal"/>
          <w:i/>
          <w:iCs/>
          <w:kern w:val="3"/>
          <w:sz w:val="24"/>
          <w:szCs w:val="24"/>
          <w:lang w:eastAsia="zh-CN" w:bidi="hi-IN"/>
        </w:rPr>
        <w:t xml:space="preserve"> people's children</w:t>
      </w:r>
      <w:r w:rsidRPr="00277772">
        <w:rPr>
          <w:rFonts w:ascii="Times New Roman" w:eastAsia="SimSun" w:hAnsi="Times New Roman" w:cs="Mangal"/>
          <w:kern w:val="3"/>
          <w:sz w:val="24"/>
          <w:szCs w:val="24"/>
          <w:lang w:eastAsia="zh-CN" w:bidi="hi-IN"/>
        </w:rPr>
        <w:t xml:space="preserve">.  New York, NY: The New Press.  </w:t>
      </w: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 xml:space="preserve">Espinosa, L. M.  (2009). </w:t>
      </w:r>
      <w:proofErr w:type="gramStart"/>
      <w:r w:rsidRPr="00277772">
        <w:rPr>
          <w:rFonts w:ascii="Times New Roman" w:eastAsia="SimSun" w:hAnsi="Times New Roman" w:cs="Mangal"/>
          <w:i/>
          <w:kern w:val="3"/>
          <w:sz w:val="24"/>
          <w:szCs w:val="24"/>
          <w:lang w:eastAsia="zh-CN" w:bidi="hi-IN"/>
        </w:rPr>
        <w:t>Getting</w:t>
      </w:r>
      <w:proofErr w:type="gramEnd"/>
      <w:r w:rsidRPr="00277772">
        <w:rPr>
          <w:rFonts w:ascii="Times New Roman" w:eastAsia="SimSun" w:hAnsi="Times New Roman" w:cs="Mangal"/>
          <w:i/>
          <w:kern w:val="3"/>
          <w:sz w:val="24"/>
          <w:szCs w:val="24"/>
          <w:lang w:eastAsia="zh-CN" w:bidi="hi-IN"/>
        </w:rPr>
        <w:t xml:space="preserve"> it right for young children from diverse backgrounds: Applying </w:t>
      </w:r>
      <w:r w:rsidRPr="00277772">
        <w:rPr>
          <w:rFonts w:ascii="Times New Roman" w:eastAsia="SimSun" w:hAnsi="Times New Roman" w:cs="Mangal"/>
          <w:i/>
          <w:kern w:val="3"/>
          <w:sz w:val="24"/>
          <w:szCs w:val="24"/>
          <w:lang w:eastAsia="zh-CN" w:bidi="hi-IN"/>
        </w:rPr>
        <w:tab/>
        <w:t>research to improve practice</w:t>
      </w:r>
      <w:r w:rsidRPr="00277772">
        <w:rPr>
          <w:rFonts w:ascii="Times New Roman" w:eastAsia="SimSun" w:hAnsi="Times New Roman" w:cs="Mangal"/>
          <w:kern w:val="3"/>
          <w:sz w:val="24"/>
          <w:szCs w:val="24"/>
          <w:lang w:eastAsia="zh-CN" w:bidi="hi-IN"/>
        </w:rPr>
        <w:t xml:space="preserve">.  Boston, MA: Pearson.  </w:t>
      </w: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19014E" w:rsidRDefault="00902B92" w:rsidP="00902B92">
      <w:pPr>
        <w:widowControl w:val="0"/>
        <w:suppressAutoHyphens/>
        <w:autoSpaceDN w:val="0"/>
        <w:spacing w:after="0" w:line="240" w:lineRule="auto"/>
        <w:textAlignment w:val="baseline"/>
        <w:rPr>
          <w:rFonts w:ascii="Times New Roman" w:eastAsia="SimSun" w:hAnsi="Times New Roman" w:cs="Mangal"/>
          <w:strike/>
          <w:kern w:val="3"/>
          <w:sz w:val="24"/>
          <w:szCs w:val="24"/>
          <w:lang w:eastAsia="zh-CN" w:bidi="hi-IN"/>
        </w:rPr>
      </w:pPr>
      <w:r w:rsidRPr="0019014E">
        <w:rPr>
          <w:rFonts w:ascii="Times New Roman" w:eastAsia="SimSun" w:hAnsi="Times New Roman" w:cs="Mangal"/>
          <w:strike/>
          <w:kern w:val="3"/>
          <w:sz w:val="24"/>
          <w:szCs w:val="24"/>
          <w:lang w:eastAsia="zh-CN" w:bidi="hi-IN"/>
        </w:rPr>
        <w:t xml:space="preserve">Ferguson, A.  (2001). </w:t>
      </w:r>
      <w:r w:rsidRPr="0019014E">
        <w:rPr>
          <w:rFonts w:ascii="Times New Roman" w:eastAsia="SimSun" w:hAnsi="Times New Roman" w:cs="Mangal"/>
          <w:i/>
          <w:iCs/>
          <w:strike/>
          <w:kern w:val="3"/>
          <w:sz w:val="24"/>
          <w:szCs w:val="24"/>
          <w:lang w:eastAsia="zh-CN" w:bidi="hi-IN"/>
        </w:rPr>
        <w:t>Bad boys: Public schools in the making of black masculinity</w:t>
      </w:r>
      <w:r w:rsidRPr="0019014E">
        <w:rPr>
          <w:rFonts w:ascii="Times New Roman" w:eastAsia="SimSun" w:hAnsi="Times New Roman" w:cs="Mangal"/>
          <w:strike/>
          <w:kern w:val="3"/>
          <w:sz w:val="24"/>
          <w:szCs w:val="24"/>
          <w:lang w:eastAsia="zh-CN" w:bidi="hi-IN"/>
        </w:rPr>
        <w:t>.  USA: The</w:t>
      </w:r>
    </w:p>
    <w:p w:rsidR="00902B92" w:rsidRPr="0019014E" w:rsidRDefault="00902B92" w:rsidP="00902B92">
      <w:pPr>
        <w:widowControl w:val="0"/>
        <w:suppressAutoHyphens/>
        <w:autoSpaceDN w:val="0"/>
        <w:spacing w:after="0" w:line="240" w:lineRule="auto"/>
        <w:textAlignment w:val="baseline"/>
        <w:rPr>
          <w:rFonts w:ascii="Times New Roman" w:eastAsia="SimSun" w:hAnsi="Times New Roman" w:cs="Mangal"/>
          <w:strike/>
          <w:kern w:val="3"/>
          <w:sz w:val="24"/>
          <w:szCs w:val="24"/>
          <w:lang w:eastAsia="zh-CN" w:bidi="hi-IN"/>
        </w:rPr>
      </w:pPr>
      <w:r w:rsidRPr="0019014E">
        <w:rPr>
          <w:rFonts w:ascii="Times New Roman" w:eastAsia="SimSun" w:hAnsi="Times New Roman" w:cs="Mangal"/>
          <w:strike/>
          <w:kern w:val="3"/>
          <w:sz w:val="24"/>
          <w:szCs w:val="24"/>
          <w:lang w:eastAsia="zh-CN" w:bidi="hi-IN"/>
        </w:rPr>
        <w:tab/>
        <w:t xml:space="preserve">University of Michigan Press.  </w:t>
      </w:r>
    </w:p>
    <w:p w:rsidR="00902B92" w:rsidRPr="00277772" w:rsidRDefault="00902B92" w:rsidP="00902B92">
      <w:pPr>
        <w:pStyle w:val="Standard"/>
        <w:spacing w:before="100" w:beforeAutospacing="1" w:after="100" w:afterAutospacing="1"/>
      </w:pPr>
      <w:r>
        <w:rPr>
          <w:rFonts w:cs="Times New Roman"/>
        </w:rPr>
        <w:t>Fought, C.  (2013)</w:t>
      </w:r>
      <w:proofErr w:type="gramStart"/>
      <w:r>
        <w:rPr>
          <w:rFonts w:cs="Times New Roman"/>
        </w:rPr>
        <w:t>.  Ethnicity</w:t>
      </w:r>
      <w:proofErr w:type="gramEnd"/>
      <w:r>
        <w:rPr>
          <w:rFonts w:cs="Times New Roman"/>
        </w:rPr>
        <w:t xml:space="preserve">.  In J.K. Chambers &amp; N. </w:t>
      </w:r>
      <w:proofErr w:type="spellStart"/>
      <w:r>
        <w:rPr>
          <w:rFonts w:cs="Times New Roman"/>
        </w:rPr>
        <w:t>Schiling</w:t>
      </w:r>
      <w:proofErr w:type="spellEnd"/>
      <w:r>
        <w:rPr>
          <w:rFonts w:cs="Times New Roman"/>
        </w:rPr>
        <w:t xml:space="preserve"> (Eds.)</w:t>
      </w:r>
      <w:proofErr w:type="gramStart"/>
      <w:r>
        <w:rPr>
          <w:rFonts w:cs="Times New Roman"/>
        </w:rPr>
        <w:t xml:space="preserve">,  </w:t>
      </w:r>
      <w:r>
        <w:rPr>
          <w:rFonts w:cs="Times New Roman"/>
          <w:i/>
          <w:iCs/>
        </w:rPr>
        <w:t>Ha</w:t>
      </w:r>
      <w:r>
        <w:rPr>
          <w:rFonts w:cs="Times New Roman"/>
          <w:i/>
        </w:rPr>
        <w:t>ndbook</w:t>
      </w:r>
      <w:proofErr w:type="gramEnd"/>
      <w:r>
        <w:rPr>
          <w:rFonts w:cs="Times New Roman"/>
          <w:i/>
        </w:rPr>
        <w:t xml:space="preserve"> of language variation and Change </w:t>
      </w:r>
      <w:r>
        <w:rPr>
          <w:rFonts w:cs="Times New Roman"/>
        </w:rPr>
        <w:t>(2</w:t>
      </w:r>
      <w:r>
        <w:rPr>
          <w:rFonts w:cs="Times New Roman"/>
          <w:vertAlign w:val="superscript"/>
        </w:rPr>
        <w:t>nd</w:t>
      </w:r>
      <w:r>
        <w:rPr>
          <w:rFonts w:cs="Times New Roman"/>
        </w:rPr>
        <w:t xml:space="preserve"> ed.). (pp. 388-406).  UK: John Wiley &amp; Sons.  </w:t>
      </w: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roofErr w:type="spellStart"/>
      <w:r w:rsidRPr="00277772">
        <w:rPr>
          <w:rFonts w:ascii="Times New Roman" w:eastAsia="SimSun" w:hAnsi="Times New Roman" w:cs="Mangal"/>
          <w:kern w:val="3"/>
          <w:sz w:val="24"/>
          <w:szCs w:val="24"/>
          <w:lang w:eastAsia="zh-CN" w:bidi="hi-IN"/>
        </w:rPr>
        <w:t>Gutierraz</w:t>
      </w:r>
      <w:proofErr w:type="spellEnd"/>
      <w:r w:rsidRPr="00277772">
        <w:rPr>
          <w:rFonts w:ascii="Times New Roman" w:eastAsia="SimSun" w:hAnsi="Times New Roman" w:cs="Mangal"/>
          <w:kern w:val="3"/>
          <w:sz w:val="24"/>
          <w:szCs w:val="24"/>
          <w:lang w:eastAsia="zh-CN" w:bidi="hi-IN"/>
        </w:rPr>
        <w:t xml:space="preserve">, K., </w:t>
      </w:r>
      <w:proofErr w:type="spellStart"/>
      <w:r w:rsidRPr="00277772">
        <w:rPr>
          <w:rFonts w:ascii="Times New Roman" w:eastAsia="SimSun" w:hAnsi="Times New Roman" w:cs="Mangal"/>
          <w:kern w:val="3"/>
          <w:sz w:val="24"/>
          <w:szCs w:val="24"/>
          <w:lang w:eastAsia="zh-CN" w:bidi="hi-IN"/>
        </w:rPr>
        <w:t>Zepada</w:t>
      </w:r>
      <w:proofErr w:type="spellEnd"/>
      <w:r w:rsidRPr="00277772">
        <w:rPr>
          <w:rFonts w:ascii="Times New Roman" w:eastAsia="SimSun" w:hAnsi="Times New Roman" w:cs="Mangal"/>
          <w:kern w:val="3"/>
          <w:sz w:val="24"/>
          <w:szCs w:val="24"/>
          <w:lang w:eastAsia="zh-CN" w:bidi="hi-IN"/>
        </w:rPr>
        <w:t>, M., &amp; Castro, D.  (2010). Advancing early literacy learning for all</w:t>
      </w: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ab/>
      </w:r>
      <w:proofErr w:type="gramStart"/>
      <w:r w:rsidRPr="00277772">
        <w:rPr>
          <w:rFonts w:ascii="Times New Roman" w:eastAsia="SimSun" w:hAnsi="Times New Roman" w:cs="Mangal"/>
          <w:kern w:val="3"/>
          <w:sz w:val="24"/>
          <w:szCs w:val="24"/>
          <w:lang w:eastAsia="zh-CN" w:bidi="hi-IN"/>
        </w:rPr>
        <w:t>children</w:t>
      </w:r>
      <w:proofErr w:type="gramEnd"/>
      <w:r w:rsidRPr="00277772">
        <w:rPr>
          <w:rFonts w:ascii="Times New Roman" w:eastAsia="SimSun" w:hAnsi="Times New Roman" w:cs="Mangal"/>
          <w:kern w:val="3"/>
          <w:sz w:val="24"/>
          <w:szCs w:val="24"/>
          <w:lang w:eastAsia="zh-CN" w:bidi="hi-IN"/>
        </w:rPr>
        <w:t xml:space="preserve">: Implications of the NELP Report for dual-language learners.  In D. </w:t>
      </w:r>
      <w:proofErr w:type="spellStart"/>
      <w:r w:rsidRPr="00277772">
        <w:rPr>
          <w:rFonts w:ascii="Times New Roman" w:eastAsia="SimSun" w:hAnsi="Times New Roman" w:cs="Mangal"/>
          <w:kern w:val="3"/>
          <w:sz w:val="24"/>
          <w:szCs w:val="24"/>
          <w:lang w:eastAsia="zh-CN" w:bidi="hi-IN"/>
        </w:rPr>
        <w:t>Alvermann</w:t>
      </w:r>
      <w:proofErr w:type="spellEnd"/>
      <w:r w:rsidRPr="00277772">
        <w:rPr>
          <w:rFonts w:ascii="Times New Roman" w:eastAsia="SimSun" w:hAnsi="Times New Roman" w:cs="Mangal"/>
          <w:kern w:val="3"/>
          <w:sz w:val="24"/>
          <w:szCs w:val="24"/>
          <w:lang w:eastAsia="zh-CN" w:bidi="hi-IN"/>
        </w:rPr>
        <w:t>,</w:t>
      </w:r>
    </w:p>
    <w:p w:rsidR="00902B92" w:rsidRDefault="00902B92" w:rsidP="00902B92">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lastRenderedPageBreak/>
        <w:t xml:space="preserve">N. </w:t>
      </w:r>
      <w:proofErr w:type="spellStart"/>
      <w:r w:rsidRPr="00277772">
        <w:rPr>
          <w:rFonts w:ascii="Times New Roman" w:eastAsia="SimSun" w:hAnsi="Times New Roman" w:cs="Mangal"/>
          <w:kern w:val="3"/>
          <w:sz w:val="24"/>
          <w:szCs w:val="24"/>
          <w:lang w:eastAsia="zh-CN" w:bidi="hi-IN"/>
        </w:rPr>
        <w:t>Unrau</w:t>
      </w:r>
      <w:proofErr w:type="spellEnd"/>
      <w:r w:rsidRPr="00277772">
        <w:rPr>
          <w:rFonts w:ascii="Times New Roman" w:eastAsia="SimSun" w:hAnsi="Times New Roman" w:cs="Mangal"/>
          <w:kern w:val="3"/>
          <w:sz w:val="24"/>
          <w:szCs w:val="24"/>
          <w:lang w:eastAsia="zh-CN" w:bidi="hi-IN"/>
        </w:rPr>
        <w:t xml:space="preserve">, &amp; R. Ruddell (Eds.), </w:t>
      </w:r>
      <w:r w:rsidRPr="00277772">
        <w:rPr>
          <w:rFonts w:ascii="Times New Roman" w:eastAsia="SimSun" w:hAnsi="Times New Roman" w:cs="Mangal"/>
          <w:i/>
          <w:iCs/>
          <w:kern w:val="3"/>
          <w:sz w:val="24"/>
          <w:szCs w:val="24"/>
          <w:lang w:eastAsia="zh-CN" w:bidi="hi-IN"/>
        </w:rPr>
        <w:t xml:space="preserve">Theoretical models and processes of reading </w:t>
      </w:r>
      <w:r w:rsidRPr="00277772">
        <w:rPr>
          <w:rFonts w:ascii="Times New Roman" w:eastAsia="SimSun" w:hAnsi="Times New Roman" w:cs="Mangal"/>
          <w:kern w:val="3"/>
          <w:sz w:val="24"/>
          <w:szCs w:val="24"/>
          <w:lang w:eastAsia="zh-CN" w:bidi="hi-IN"/>
        </w:rPr>
        <w:t>(6</w:t>
      </w:r>
      <w:r w:rsidRPr="00277772">
        <w:rPr>
          <w:rFonts w:ascii="Times New Roman" w:eastAsia="SimSun" w:hAnsi="Times New Roman" w:cs="Mangal"/>
          <w:kern w:val="3"/>
          <w:sz w:val="24"/>
          <w:szCs w:val="24"/>
          <w:vertAlign w:val="superscript"/>
          <w:lang w:eastAsia="zh-CN" w:bidi="hi-IN"/>
        </w:rPr>
        <w:t>th</w:t>
      </w:r>
      <w:r w:rsidRPr="00277772">
        <w:rPr>
          <w:rFonts w:ascii="Times New Roman" w:eastAsia="SimSun" w:hAnsi="Times New Roman" w:cs="Mangal"/>
          <w:kern w:val="3"/>
          <w:sz w:val="24"/>
          <w:szCs w:val="24"/>
          <w:lang w:eastAsia="zh-CN" w:bidi="hi-IN"/>
        </w:rPr>
        <w:t xml:space="preserve"> </w:t>
      </w:r>
      <w:proofErr w:type="gramStart"/>
      <w:r w:rsidRPr="00277772">
        <w:rPr>
          <w:rFonts w:ascii="Times New Roman" w:eastAsia="SimSun" w:hAnsi="Times New Roman" w:cs="Mangal"/>
          <w:kern w:val="3"/>
          <w:sz w:val="24"/>
          <w:szCs w:val="24"/>
          <w:lang w:eastAsia="zh-CN" w:bidi="hi-IN"/>
        </w:rPr>
        <w:t>ed</w:t>
      </w:r>
      <w:proofErr w:type="gramEnd"/>
      <w:r w:rsidRPr="00277772">
        <w:rPr>
          <w:rFonts w:ascii="Times New Roman" w:eastAsia="SimSun" w:hAnsi="Times New Roman" w:cs="Mangal"/>
          <w:kern w:val="3"/>
          <w:sz w:val="24"/>
          <w:szCs w:val="24"/>
          <w:lang w:eastAsia="zh-CN" w:bidi="hi-IN"/>
        </w:rPr>
        <w:t>.).</w:t>
      </w:r>
      <w:r w:rsidRPr="00277772">
        <w:rPr>
          <w:rFonts w:ascii="Times New Roman" w:eastAsia="SimSun" w:hAnsi="Times New Roman" w:cs="Mangal"/>
          <w:i/>
          <w:iCs/>
          <w:kern w:val="3"/>
          <w:sz w:val="24"/>
          <w:szCs w:val="24"/>
          <w:lang w:eastAsia="zh-CN" w:bidi="hi-IN"/>
        </w:rPr>
        <w:t xml:space="preserve"> </w:t>
      </w:r>
      <w:r w:rsidRPr="00277772">
        <w:rPr>
          <w:rFonts w:ascii="Times New Roman" w:eastAsia="SimSun" w:hAnsi="Times New Roman" w:cs="Mangal"/>
          <w:i/>
          <w:iCs/>
          <w:kern w:val="3"/>
          <w:sz w:val="24"/>
          <w:szCs w:val="24"/>
          <w:lang w:eastAsia="zh-CN" w:bidi="hi-IN"/>
        </w:rPr>
        <w:tab/>
      </w:r>
      <w:r w:rsidRPr="00277772">
        <w:rPr>
          <w:rFonts w:ascii="Times New Roman" w:eastAsia="SimSun" w:hAnsi="Times New Roman" w:cs="Mangal"/>
          <w:iCs/>
          <w:kern w:val="3"/>
          <w:sz w:val="24"/>
          <w:szCs w:val="24"/>
          <w:lang w:eastAsia="zh-CN" w:bidi="hi-IN"/>
        </w:rPr>
        <w:t>(</w:t>
      </w:r>
      <w:r w:rsidRPr="00277772">
        <w:rPr>
          <w:rFonts w:ascii="Times New Roman" w:eastAsia="SimSun" w:hAnsi="Times New Roman" w:cs="Mangal"/>
          <w:kern w:val="3"/>
          <w:sz w:val="24"/>
          <w:szCs w:val="24"/>
          <w:lang w:eastAsia="zh-CN" w:bidi="hi-IN"/>
        </w:rPr>
        <w:t>pp.375-384). Newark, DE: International Reading Association.</w:t>
      </w:r>
    </w:p>
    <w:p w:rsidR="0090314B" w:rsidRDefault="0090314B" w:rsidP="00902B92">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p>
    <w:p w:rsidR="0090314B" w:rsidRPr="00277772" w:rsidRDefault="0090314B" w:rsidP="00C42357">
      <w:pPr>
        <w:widowControl w:val="0"/>
        <w:suppressAutoHyphens/>
        <w:autoSpaceDN w:val="0"/>
        <w:spacing w:after="0" w:line="240" w:lineRule="auto"/>
        <w:ind w:left="720" w:hanging="720"/>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Oakes, J. &amp; Rogers, J. (2006). </w:t>
      </w:r>
      <w:r w:rsidRPr="0090314B">
        <w:rPr>
          <w:rFonts w:ascii="Times New Roman" w:eastAsia="SimSun" w:hAnsi="Times New Roman" w:cs="Mangal"/>
          <w:i/>
          <w:kern w:val="3"/>
          <w:sz w:val="24"/>
          <w:szCs w:val="24"/>
          <w:lang w:eastAsia="zh-CN" w:bidi="hi-IN"/>
        </w:rPr>
        <w:t>Learning power: Organizing for education and justice</w:t>
      </w:r>
      <w:r>
        <w:rPr>
          <w:rFonts w:ascii="Times New Roman" w:eastAsia="SimSun" w:hAnsi="Times New Roman" w:cs="Mangal"/>
          <w:kern w:val="3"/>
          <w:sz w:val="24"/>
          <w:szCs w:val="24"/>
          <w:lang w:eastAsia="zh-CN" w:bidi="hi-IN"/>
        </w:rPr>
        <w:t xml:space="preserve">. </w:t>
      </w:r>
      <w:r w:rsidR="00C42357">
        <w:rPr>
          <w:rFonts w:ascii="Times New Roman" w:eastAsia="SimSun" w:hAnsi="Times New Roman" w:cs="Mangal"/>
          <w:kern w:val="3"/>
          <w:sz w:val="24"/>
          <w:szCs w:val="24"/>
          <w:lang w:eastAsia="zh-CN" w:bidi="hi-IN"/>
        </w:rPr>
        <w:t xml:space="preserve">New York, NY: Teachers College Press. </w:t>
      </w:r>
    </w:p>
    <w:p w:rsidR="00902B9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19014E" w:rsidRDefault="00902B92" w:rsidP="00902B92">
      <w:pPr>
        <w:pStyle w:val="Standard"/>
        <w:rPr>
          <w:strike/>
        </w:rPr>
      </w:pPr>
      <w:r w:rsidRPr="0019014E">
        <w:rPr>
          <w:rFonts w:cs="Times New Roman"/>
          <w:strike/>
        </w:rPr>
        <w:t xml:space="preserve">Smitherman, G. (1977).  </w:t>
      </w:r>
      <w:proofErr w:type="spellStart"/>
      <w:r w:rsidRPr="0019014E">
        <w:rPr>
          <w:rFonts w:cs="Times New Roman"/>
          <w:i/>
          <w:strike/>
        </w:rPr>
        <w:t>Talkin</w:t>
      </w:r>
      <w:proofErr w:type="spellEnd"/>
      <w:r w:rsidRPr="0019014E">
        <w:rPr>
          <w:rFonts w:cs="Times New Roman"/>
          <w:i/>
          <w:strike/>
        </w:rPr>
        <w:t xml:space="preserve"> and </w:t>
      </w:r>
      <w:proofErr w:type="spellStart"/>
      <w:r w:rsidRPr="0019014E">
        <w:rPr>
          <w:rFonts w:cs="Times New Roman"/>
          <w:i/>
          <w:strike/>
        </w:rPr>
        <w:t>Testifyin</w:t>
      </w:r>
      <w:proofErr w:type="spellEnd"/>
      <w:r w:rsidRPr="0019014E">
        <w:rPr>
          <w:rFonts w:cs="Times New Roman"/>
          <w:i/>
          <w:strike/>
        </w:rPr>
        <w:t xml:space="preserve">: The language of Black America.  </w:t>
      </w:r>
      <w:r w:rsidRPr="0019014E">
        <w:rPr>
          <w:rFonts w:cs="Times New Roman"/>
          <w:strike/>
        </w:rPr>
        <w:t>Detroit: Wayne</w:t>
      </w:r>
    </w:p>
    <w:p w:rsidR="00902B92" w:rsidRPr="0019014E" w:rsidRDefault="00902B92" w:rsidP="00902B92">
      <w:pPr>
        <w:pStyle w:val="Standard"/>
        <w:rPr>
          <w:rFonts w:cs="Times New Roman"/>
          <w:strike/>
        </w:rPr>
      </w:pPr>
      <w:r w:rsidRPr="0019014E">
        <w:rPr>
          <w:rFonts w:cs="Times New Roman"/>
          <w:strike/>
        </w:rPr>
        <w:tab/>
        <w:t>State University Press.</w:t>
      </w: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i/>
          <w:kern w:val="3"/>
          <w:sz w:val="24"/>
          <w:szCs w:val="24"/>
          <w:lang w:eastAsia="zh-CN" w:bidi="hi-IN"/>
        </w:rPr>
      </w:pPr>
      <w:r w:rsidRPr="00277772">
        <w:rPr>
          <w:rFonts w:ascii="Times New Roman" w:eastAsia="SimSun" w:hAnsi="Times New Roman" w:cs="Mangal"/>
          <w:kern w:val="3"/>
          <w:sz w:val="24"/>
          <w:szCs w:val="24"/>
          <w:lang w:eastAsia="zh-CN" w:bidi="hi-IN"/>
        </w:rPr>
        <w:t xml:space="preserve">Stubbs, M. (2002). Some basic sociolinguistics concepts. In L. </w:t>
      </w:r>
      <w:proofErr w:type="spellStart"/>
      <w:r w:rsidRPr="00277772">
        <w:rPr>
          <w:rFonts w:ascii="Times New Roman" w:eastAsia="SimSun" w:hAnsi="Times New Roman" w:cs="Mangal"/>
          <w:kern w:val="3"/>
          <w:sz w:val="24"/>
          <w:szCs w:val="24"/>
          <w:lang w:eastAsia="zh-CN" w:bidi="hi-IN"/>
        </w:rPr>
        <w:t>Delpit</w:t>
      </w:r>
      <w:proofErr w:type="spellEnd"/>
      <w:r w:rsidRPr="00277772">
        <w:rPr>
          <w:rFonts w:ascii="Times New Roman" w:eastAsia="SimSun" w:hAnsi="Times New Roman" w:cs="Mangal"/>
          <w:kern w:val="3"/>
          <w:sz w:val="24"/>
          <w:szCs w:val="24"/>
          <w:lang w:eastAsia="zh-CN" w:bidi="hi-IN"/>
        </w:rPr>
        <w:t xml:space="preserve"> (Ed.), </w:t>
      </w:r>
      <w:proofErr w:type="gramStart"/>
      <w:r w:rsidRPr="00277772">
        <w:rPr>
          <w:rFonts w:ascii="Times New Roman" w:eastAsia="SimSun" w:hAnsi="Times New Roman" w:cs="Mangal"/>
          <w:i/>
          <w:kern w:val="3"/>
          <w:sz w:val="24"/>
          <w:szCs w:val="24"/>
          <w:lang w:eastAsia="zh-CN" w:bidi="hi-IN"/>
        </w:rPr>
        <w:t>The</w:t>
      </w:r>
      <w:proofErr w:type="gramEnd"/>
      <w:r w:rsidRPr="00277772">
        <w:rPr>
          <w:rFonts w:ascii="Times New Roman" w:eastAsia="SimSun" w:hAnsi="Times New Roman" w:cs="Mangal"/>
          <w:i/>
          <w:kern w:val="3"/>
          <w:sz w:val="24"/>
          <w:szCs w:val="24"/>
          <w:lang w:eastAsia="zh-CN" w:bidi="hi-IN"/>
        </w:rPr>
        <w:t xml:space="preserve"> skin that we </w:t>
      </w: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i/>
          <w:kern w:val="3"/>
          <w:sz w:val="24"/>
          <w:szCs w:val="24"/>
          <w:lang w:eastAsia="zh-CN" w:bidi="hi-IN"/>
        </w:rPr>
        <w:tab/>
      </w:r>
      <w:proofErr w:type="gramStart"/>
      <w:r w:rsidRPr="00277772">
        <w:rPr>
          <w:rFonts w:ascii="Times New Roman" w:eastAsia="SimSun" w:hAnsi="Times New Roman" w:cs="Mangal"/>
          <w:i/>
          <w:kern w:val="3"/>
          <w:sz w:val="24"/>
          <w:szCs w:val="24"/>
          <w:lang w:eastAsia="zh-CN" w:bidi="hi-IN"/>
        </w:rPr>
        <w:t>speak</w:t>
      </w:r>
      <w:proofErr w:type="gramEnd"/>
      <w:r w:rsidRPr="00277772">
        <w:rPr>
          <w:rFonts w:ascii="Times New Roman" w:eastAsia="SimSun" w:hAnsi="Times New Roman" w:cs="Mangal"/>
          <w:i/>
          <w:kern w:val="3"/>
          <w:sz w:val="24"/>
          <w:szCs w:val="24"/>
          <w:lang w:eastAsia="zh-CN" w:bidi="hi-IN"/>
        </w:rPr>
        <w:t>: Thoughts on language and culture in the classroom</w:t>
      </w:r>
      <w:r w:rsidRPr="00277772">
        <w:rPr>
          <w:rFonts w:ascii="Times New Roman" w:eastAsia="SimSun" w:hAnsi="Times New Roman" w:cs="Mangal"/>
          <w:kern w:val="3"/>
          <w:sz w:val="24"/>
          <w:szCs w:val="24"/>
          <w:lang w:eastAsia="zh-CN" w:bidi="hi-IN"/>
        </w:rPr>
        <w:t xml:space="preserve">.  New York, NY: The New </w:t>
      </w:r>
    </w:p>
    <w:p w:rsidR="00902B9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ab/>
        <w:t xml:space="preserve">York Press. </w:t>
      </w:r>
    </w:p>
    <w:p w:rsidR="00902B9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 xml:space="preserve">Taylor, L.K., Bernhard, J.K., Garg, S., &amp; Cummins, J. (2008). Affirming plural belonging: </w:t>
      </w:r>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ab/>
        <w:t xml:space="preserve">Building on students’ family-based cultural linguistic capital through </w:t>
      </w:r>
      <w:proofErr w:type="spellStart"/>
      <w:r w:rsidRPr="00277772">
        <w:rPr>
          <w:rFonts w:ascii="Times New Roman" w:eastAsia="SimSun" w:hAnsi="Times New Roman" w:cs="Mangal"/>
          <w:kern w:val="3"/>
          <w:sz w:val="24"/>
          <w:szCs w:val="24"/>
          <w:lang w:eastAsia="zh-CN" w:bidi="hi-IN"/>
        </w:rPr>
        <w:t>multiliteracies</w:t>
      </w:r>
      <w:proofErr w:type="spellEnd"/>
    </w:p>
    <w:p w:rsidR="00902B92" w:rsidRPr="00277772"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277772">
        <w:rPr>
          <w:rFonts w:ascii="Times New Roman" w:eastAsia="SimSun" w:hAnsi="Times New Roman" w:cs="Mangal"/>
          <w:kern w:val="3"/>
          <w:sz w:val="24"/>
          <w:szCs w:val="24"/>
          <w:lang w:eastAsia="zh-CN" w:bidi="hi-IN"/>
        </w:rPr>
        <w:tab/>
        <w:t xml:space="preserve">Pedagogy literacies pedagogy. </w:t>
      </w:r>
      <w:r w:rsidRPr="00277772">
        <w:rPr>
          <w:rFonts w:ascii="Times New Roman" w:eastAsia="SimSun" w:hAnsi="Times New Roman" w:cs="Mangal"/>
          <w:i/>
          <w:kern w:val="3"/>
          <w:sz w:val="24"/>
          <w:szCs w:val="24"/>
          <w:lang w:eastAsia="zh-CN" w:bidi="hi-IN"/>
        </w:rPr>
        <w:t>Journal of Early Childhood Literacy</w:t>
      </w:r>
      <w:r w:rsidRPr="00277772">
        <w:rPr>
          <w:rFonts w:ascii="Times New Roman" w:eastAsia="SimSun" w:hAnsi="Times New Roman" w:cs="Mangal"/>
          <w:kern w:val="3"/>
          <w:sz w:val="24"/>
          <w:szCs w:val="24"/>
          <w:lang w:eastAsia="zh-CN" w:bidi="hi-IN"/>
        </w:rPr>
        <w:t>, 8(3), 269-294.</w:t>
      </w:r>
    </w:p>
    <w:p w:rsidR="00902B92" w:rsidRPr="008C4459"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8C4459" w:rsidRDefault="00902B92" w:rsidP="00902B9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902B92" w:rsidRPr="00277772" w:rsidRDefault="00902B92" w:rsidP="00902B92">
      <w:pPr>
        <w:widowControl w:val="0"/>
        <w:suppressAutoHyphens/>
        <w:autoSpaceDN w:val="0"/>
        <w:spacing w:after="0" w:line="240" w:lineRule="auto"/>
        <w:ind w:firstLine="720"/>
        <w:textAlignment w:val="baseline"/>
        <w:rPr>
          <w:rFonts w:ascii="Times New Roman" w:eastAsia="SimSun" w:hAnsi="Times New Roman" w:cs="Mangal"/>
          <w:b/>
          <w:kern w:val="3"/>
          <w:sz w:val="24"/>
          <w:szCs w:val="24"/>
          <w:lang w:eastAsia="zh-CN" w:bidi="hi-IN"/>
        </w:rPr>
      </w:pPr>
    </w:p>
    <w:p w:rsidR="00902B92" w:rsidRPr="00277772" w:rsidRDefault="00902B92" w:rsidP="00902B92">
      <w:pPr>
        <w:widowControl w:val="0"/>
        <w:suppressAutoHyphens/>
        <w:autoSpaceDN w:val="0"/>
        <w:spacing w:after="0" w:line="240" w:lineRule="auto"/>
        <w:ind w:firstLine="720"/>
        <w:textAlignment w:val="baseline"/>
        <w:rPr>
          <w:rFonts w:ascii="Times New Roman" w:eastAsia="SimSun" w:hAnsi="Times New Roman" w:cs="Mangal"/>
          <w:b/>
          <w:kern w:val="3"/>
          <w:sz w:val="24"/>
          <w:szCs w:val="24"/>
          <w:lang w:eastAsia="zh-CN" w:bidi="hi-IN"/>
        </w:rPr>
      </w:pPr>
    </w:p>
    <w:p w:rsidR="00902B92" w:rsidRPr="00277772" w:rsidRDefault="00902B92" w:rsidP="00902B92">
      <w:pPr>
        <w:widowControl w:val="0"/>
        <w:suppressAutoHyphens/>
        <w:autoSpaceDN w:val="0"/>
        <w:spacing w:after="0" w:line="240" w:lineRule="auto"/>
        <w:ind w:firstLine="720"/>
        <w:textAlignment w:val="baseline"/>
        <w:rPr>
          <w:rFonts w:ascii="Times New Roman" w:eastAsia="SimSun" w:hAnsi="Times New Roman" w:cs="Mangal"/>
          <w:b/>
          <w:kern w:val="3"/>
          <w:sz w:val="24"/>
          <w:szCs w:val="24"/>
          <w:lang w:eastAsia="zh-CN" w:bidi="hi-IN"/>
        </w:rPr>
      </w:pPr>
    </w:p>
    <w:p w:rsidR="009A5051" w:rsidRDefault="009A5051"/>
    <w:p w:rsidR="009E7846" w:rsidRDefault="009E7846"/>
    <w:p w:rsidR="009E7846" w:rsidRDefault="009E7846"/>
    <w:p w:rsidR="009B3065" w:rsidRDefault="009B3065" w:rsidP="005F4D6A">
      <w:pPr>
        <w:rPr>
          <w:rFonts w:ascii="Times New Roman" w:hAnsi="Times New Roman" w:cs="Times New Roman"/>
          <w:sz w:val="24"/>
          <w:szCs w:val="24"/>
        </w:rPr>
      </w:pPr>
    </w:p>
    <w:p w:rsidR="005F4D6A" w:rsidRDefault="005F4D6A" w:rsidP="005F4D6A">
      <w:pPr>
        <w:rPr>
          <w:rFonts w:ascii="Times New Roman" w:hAnsi="Times New Roman" w:cs="Times New Roman"/>
          <w:sz w:val="24"/>
          <w:szCs w:val="24"/>
        </w:rPr>
      </w:pPr>
    </w:p>
    <w:p w:rsidR="00160606" w:rsidRDefault="00160606" w:rsidP="008756D6">
      <w:pPr>
        <w:rPr>
          <w:rFonts w:ascii="Times New Roman" w:hAnsi="Times New Roman" w:cs="Times New Roman"/>
          <w:sz w:val="24"/>
          <w:szCs w:val="24"/>
        </w:rPr>
      </w:pPr>
    </w:p>
    <w:p w:rsidR="00160606" w:rsidRDefault="00160606" w:rsidP="008756D6">
      <w:pPr>
        <w:rPr>
          <w:rFonts w:ascii="Times New Roman" w:hAnsi="Times New Roman" w:cs="Times New Roman"/>
          <w:sz w:val="24"/>
          <w:szCs w:val="24"/>
        </w:rPr>
      </w:pPr>
    </w:p>
    <w:sectPr w:rsidR="00160606">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EA7" w:rsidRPr="00EF4EA7" w:rsidRDefault="00613233" w:rsidP="00E95B69">
    <w:pPr>
      <w:pStyle w:val="Header"/>
      <w:tabs>
        <w:tab w:val="left" w:pos="9000"/>
      </w:tabs>
      <w:rPr>
        <w:rFonts w:ascii="Times New Roman" w:hAnsi="Times New Roman" w:cs="Times New Roman"/>
        <w:sz w:val="24"/>
        <w:szCs w:val="24"/>
      </w:rPr>
    </w:pPr>
    <w:r>
      <w:rPr>
        <w:rFonts w:ascii="Times New Roman" w:hAnsi="Times New Roman" w:cs="Times New Roman"/>
        <w:sz w:val="24"/>
        <w:szCs w:val="24"/>
      </w:rPr>
      <w:tab/>
      <w:t xml:space="preserve">   </w:t>
    </w:r>
  </w:p>
  <w:p w:rsidR="00EF4EA7" w:rsidRDefault="006132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B92"/>
    <w:rsid w:val="00160606"/>
    <w:rsid w:val="0019014E"/>
    <w:rsid w:val="001C5652"/>
    <w:rsid w:val="002211DE"/>
    <w:rsid w:val="00256B16"/>
    <w:rsid w:val="00262585"/>
    <w:rsid w:val="002F2514"/>
    <w:rsid w:val="00432A90"/>
    <w:rsid w:val="00527204"/>
    <w:rsid w:val="005F4D6A"/>
    <w:rsid w:val="00613233"/>
    <w:rsid w:val="006575F4"/>
    <w:rsid w:val="00764985"/>
    <w:rsid w:val="00851B8B"/>
    <w:rsid w:val="008756D6"/>
    <w:rsid w:val="00902B92"/>
    <w:rsid w:val="0090314B"/>
    <w:rsid w:val="00981EBA"/>
    <w:rsid w:val="009A5051"/>
    <w:rsid w:val="009B3065"/>
    <w:rsid w:val="009E7846"/>
    <w:rsid w:val="00AE4FDB"/>
    <w:rsid w:val="00AF1182"/>
    <w:rsid w:val="00BA5092"/>
    <w:rsid w:val="00C42357"/>
    <w:rsid w:val="00E32650"/>
    <w:rsid w:val="00E575D2"/>
    <w:rsid w:val="00E83E9B"/>
    <w:rsid w:val="00ED0E43"/>
    <w:rsid w:val="00F33C01"/>
    <w:rsid w:val="00F34391"/>
    <w:rsid w:val="00F85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72F7A-98B5-4E8E-9D29-A53D8A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2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B92"/>
  </w:style>
  <w:style w:type="paragraph" w:customStyle="1" w:styleId="Standard">
    <w:name w:val="Standard"/>
    <w:rsid w:val="00902B92"/>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2AF31-49BF-4331-ABEE-E5CFB996E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Poindexter</dc:creator>
  <cp:keywords/>
  <dc:description/>
  <cp:lastModifiedBy>April Poindexter</cp:lastModifiedBy>
  <cp:revision>2</cp:revision>
  <dcterms:created xsi:type="dcterms:W3CDTF">2016-04-17T14:22:00Z</dcterms:created>
  <dcterms:modified xsi:type="dcterms:W3CDTF">2016-04-17T14:22:00Z</dcterms:modified>
</cp:coreProperties>
</file>